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813" w:rsidRPr="00DB0813" w:rsidRDefault="00DB0813" w:rsidP="00DB0813">
      <w:pPr>
        <w:jc w:val="center"/>
        <w:rPr>
          <w:b/>
          <w:sz w:val="24"/>
          <w:szCs w:val="24"/>
        </w:rPr>
      </w:pPr>
      <w:r w:rsidRPr="00DB0813">
        <w:rPr>
          <w:b/>
          <w:sz w:val="24"/>
          <w:szCs w:val="24"/>
        </w:rPr>
        <w:t>ПРОТОКОЛ</w:t>
      </w:r>
    </w:p>
    <w:p w:rsidR="00DB0813" w:rsidRPr="00DB0813" w:rsidRDefault="00DB0813" w:rsidP="00DB0813">
      <w:pPr>
        <w:jc w:val="center"/>
        <w:rPr>
          <w:b/>
          <w:sz w:val="24"/>
          <w:szCs w:val="24"/>
          <w:lang w:val="en-US"/>
        </w:rPr>
      </w:pPr>
      <w:r w:rsidRPr="00DB0813">
        <w:rPr>
          <w:b/>
          <w:sz w:val="24"/>
          <w:szCs w:val="24"/>
        </w:rPr>
        <w:t>от</w:t>
      </w:r>
    </w:p>
    <w:p w:rsidR="00DB0813" w:rsidRPr="00DB0813" w:rsidRDefault="00DB0813" w:rsidP="00DB0813">
      <w:pPr>
        <w:jc w:val="center"/>
        <w:rPr>
          <w:b/>
          <w:sz w:val="24"/>
          <w:szCs w:val="24"/>
        </w:rPr>
      </w:pPr>
      <w:r w:rsidRPr="00DB0813">
        <w:rPr>
          <w:b/>
          <w:sz w:val="24"/>
          <w:szCs w:val="24"/>
        </w:rPr>
        <w:t>СЕДМО ЗАСЕДАНИЕ НА ОБЛАСТЕН КОНСУЛТАТИВЕН СЪВЕТ ПО ЖИВОТНОВЪДСТВО - КЮСТЕНДИЛ</w:t>
      </w:r>
    </w:p>
    <w:p w:rsidR="00DB0813" w:rsidRPr="00DB0813" w:rsidRDefault="00DB0813" w:rsidP="00DB0813">
      <w:pPr>
        <w:jc w:val="both"/>
        <w:rPr>
          <w:sz w:val="24"/>
          <w:szCs w:val="24"/>
        </w:rPr>
      </w:pPr>
      <w:r w:rsidRPr="00DB0813">
        <w:rPr>
          <w:sz w:val="24"/>
          <w:szCs w:val="24"/>
        </w:rPr>
        <w:t>Днес 18.03.2016 г. от 13.00ч. в сградата на областна администрация Кюстендил, етаж втори се проведе седмото заседание на Областния Консултативен Съвет по Животновъдство. Заседанието протече при предварително утвърден дневен ред със следните точки:</w:t>
      </w:r>
    </w:p>
    <w:p w:rsidR="00DB0813" w:rsidRPr="00DB0813" w:rsidRDefault="00DB0813" w:rsidP="00DB0813">
      <w:pPr>
        <w:jc w:val="both"/>
        <w:rPr>
          <w:sz w:val="24"/>
          <w:szCs w:val="24"/>
        </w:rPr>
      </w:pPr>
      <w:r w:rsidRPr="00DB0813">
        <w:rPr>
          <w:sz w:val="24"/>
          <w:szCs w:val="24"/>
        </w:rPr>
        <w:t>1.Мерки, схеми и условия за кандидатстване по директни плащания – кампания 2016 г.</w:t>
      </w:r>
    </w:p>
    <w:p w:rsidR="00DB0813" w:rsidRPr="00DB0813" w:rsidRDefault="00DB0813" w:rsidP="00DB0813">
      <w:pPr>
        <w:jc w:val="both"/>
        <w:rPr>
          <w:sz w:val="24"/>
          <w:szCs w:val="24"/>
        </w:rPr>
      </w:pPr>
      <w:r w:rsidRPr="00DB0813">
        <w:rPr>
          <w:sz w:val="24"/>
          <w:szCs w:val="24"/>
        </w:rPr>
        <w:t>2.Предложения към МЗХ за разрешаване на  проблеми в сектор Животновъдство.</w:t>
      </w:r>
    </w:p>
    <w:p w:rsidR="00DB0813" w:rsidRPr="00DB0813" w:rsidRDefault="00DB0813" w:rsidP="00DB0813">
      <w:pPr>
        <w:jc w:val="both"/>
        <w:rPr>
          <w:sz w:val="24"/>
          <w:szCs w:val="24"/>
        </w:rPr>
      </w:pPr>
      <w:r w:rsidRPr="00DB0813">
        <w:rPr>
          <w:sz w:val="24"/>
          <w:szCs w:val="24"/>
        </w:rPr>
        <w:t>3.Разни.</w:t>
      </w:r>
    </w:p>
    <w:p w:rsidR="000F14DD" w:rsidRPr="00DB0813" w:rsidRDefault="00DB0813" w:rsidP="00DB0813">
      <w:pPr>
        <w:jc w:val="both"/>
        <w:rPr>
          <w:sz w:val="24"/>
          <w:szCs w:val="24"/>
        </w:rPr>
      </w:pPr>
      <w:r w:rsidRPr="00DB0813">
        <w:rPr>
          <w:sz w:val="24"/>
          <w:szCs w:val="24"/>
        </w:rPr>
        <w:t xml:space="preserve">На заседанието </w:t>
      </w:r>
      <w:r w:rsidRPr="002D4E6B">
        <w:rPr>
          <w:sz w:val="24"/>
          <w:szCs w:val="24"/>
        </w:rPr>
        <w:t>присъстват 54 членове</w:t>
      </w:r>
      <w:r w:rsidRPr="00DB0813">
        <w:rPr>
          <w:sz w:val="24"/>
          <w:szCs w:val="24"/>
        </w:rPr>
        <w:t xml:space="preserve">-животновъди на ОКСЖ Кюстендил, секретариата </w:t>
      </w:r>
      <w:r>
        <w:rPr>
          <w:sz w:val="24"/>
          <w:szCs w:val="24"/>
        </w:rPr>
        <w:t>с представители -</w:t>
      </w:r>
      <w:r w:rsidR="00417851">
        <w:rPr>
          <w:sz w:val="24"/>
          <w:szCs w:val="24"/>
        </w:rPr>
        <w:t xml:space="preserve"> </w:t>
      </w:r>
      <w:r>
        <w:rPr>
          <w:sz w:val="24"/>
          <w:szCs w:val="24"/>
        </w:rPr>
        <w:t>г-жа Димитрина Христова</w:t>
      </w:r>
      <w:r w:rsidR="00367BD3">
        <w:rPr>
          <w:sz w:val="24"/>
          <w:szCs w:val="24"/>
        </w:rPr>
        <w:t xml:space="preserve"> </w:t>
      </w:r>
      <w:r>
        <w:rPr>
          <w:sz w:val="24"/>
          <w:szCs w:val="24"/>
        </w:rPr>
        <w:t>-</w:t>
      </w:r>
      <w:r w:rsidR="00367BD3">
        <w:rPr>
          <w:sz w:val="24"/>
          <w:szCs w:val="24"/>
        </w:rPr>
        <w:t xml:space="preserve"> </w:t>
      </w:r>
      <w:r>
        <w:rPr>
          <w:sz w:val="24"/>
          <w:szCs w:val="24"/>
        </w:rPr>
        <w:t>Директор на Областна Дирекция "Земеделие" Кюстендил</w:t>
      </w:r>
      <w:r w:rsidR="00367BD3">
        <w:rPr>
          <w:sz w:val="24"/>
          <w:szCs w:val="24"/>
        </w:rPr>
        <w:t>,</w:t>
      </w:r>
      <w:r w:rsidRPr="00DB0813">
        <w:rPr>
          <w:sz w:val="24"/>
          <w:szCs w:val="24"/>
        </w:rPr>
        <w:t xml:space="preserve"> </w:t>
      </w:r>
      <w:r w:rsidRPr="00736739">
        <w:rPr>
          <w:sz w:val="24"/>
          <w:szCs w:val="24"/>
        </w:rPr>
        <w:t>г-жа Марияна Шукерова - Главен Директор на ГД</w:t>
      </w:r>
      <w:r>
        <w:rPr>
          <w:sz w:val="24"/>
          <w:szCs w:val="24"/>
        </w:rPr>
        <w:t xml:space="preserve"> </w:t>
      </w:r>
      <w:r w:rsidRPr="00736739">
        <w:rPr>
          <w:sz w:val="24"/>
          <w:szCs w:val="24"/>
        </w:rPr>
        <w:t xml:space="preserve">"АР" в ОД  "Земеделие" - град Кюстендил, Божидар Йосифов - Главен Секретар на ОД  "Земеделие" - град Кюстендил; </w:t>
      </w:r>
      <w:r w:rsidRPr="00F9765F">
        <w:rPr>
          <w:sz w:val="24"/>
          <w:szCs w:val="24"/>
        </w:rPr>
        <w:t xml:space="preserve">д-р </w:t>
      </w:r>
      <w:r w:rsidR="00F9765F" w:rsidRPr="00F9765F">
        <w:rPr>
          <w:sz w:val="24"/>
          <w:szCs w:val="24"/>
        </w:rPr>
        <w:t xml:space="preserve">Николай </w:t>
      </w:r>
      <w:r w:rsidR="00367BD3" w:rsidRPr="00F9765F">
        <w:rPr>
          <w:sz w:val="24"/>
          <w:szCs w:val="24"/>
        </w:rPr>
        <w:t>Стойчев</w:t>
      </w:r>
      <w:r w:rsidRPr="00736739">
        <w:rPr>
          <w:sz w:val="24"/>
          <w:szCs w:val="24"/>
        </w:rPr>
        <w:t xml:space="preserve"> - </w:t>
      </w:r>
      <w:r w:rsidR="00417851" w:rsidRPr="00417851">
        <w:rPr>
          <w:sz w:val="24"/>
          <w:szCs w:val="24"/>
        </w:rPr>
        <w:t>Официален ветеринарен лекар за Община Кюстендил към ОДБХ</w:t>
      </w:r>
      <w:r w:rsidR="00367BD3" w:rsidRPr="00417851">
        <w:rPr>
          <w:sz w:val="24"/>
          <w:szCs w:val="24"/>
        </w:rPr>
        <w:t xml:space="preserve">, г-жа </w:t>
      </w:r>
      <w:r w:rsidR="00417851" w:rsidRPr="00417851">
        <w:rPr>
          <w:sz w:val="24"/>
          <w:szCs w:val="24"/>
        </w:rPr>
        <w:t xml:space="preserve">Илияна </w:t>
      </w:r>
      <w:r w:rsidR="00367BD3" w:rsidRPr="00417851">
        <w:rPr>
          <w:sz w:val="24"/>
          <w:szCs w:val="24"/>
        </w:rPr>
        <w:t xml:space="preserve">Димитрова - </w:t>
      </w:r>
      <w:r w:rsidR="00417851" w:rsidRPr="00417851">
        <w:rPr>
          <w:sz w:val="24"/>
          <w:szCs w:val="24"/>
        </w:rPr>
        <w:t>старши</w:t>
      </w:r>
      <w:r w:rsidR="00367BD3" w:rsidRPr="00417851">
        <w:rPr>
          <w:sz w:val="24"/>
          <w:szCs w:val="24"/>
        </w:rPr>
        <w:t xml:space="preserve"> експерт </w:t>
      </w:r>
      <w:r w:rsidR="00417851" w:rsidRPr="00417851">
        <w:rPr>
          <w:sz w:val="24"/>
          <w:szCs w:val="24"/>
        </w:rPr>
        <w:t>в</w:t>
      </w:r>
      <w:r w:rsidR="00367BD3" w:rsidRPr="00417851">
        <w:rPr>
          <w:sz w:val="24"/>
          <w:szCs w:val="24"/>
        </w:rPr>
        <w:t xml:space="preserve"> Общинска служба "Земеделие" </w:t>
      </w:r>
      <w:r w:rsidRPr="00417851">
        <w:rPr>
          <w:sz w:val="24"/>
          <w:szCs w:val="24"/>
        </w:rPr>
        <w:t xml:space="preserve"> </w:t>
      </w:r>
      <w:r w:rsidR="00367BD3" w:rsidRPr="00417851">
        <w:rPr>
          <w:sz w:val="24"/>
          <w:szCs w:val="24"/>
        </w:rPr>
        <w:t>Кюстендил, г-жа Т</w:t>
      </w:r>
      <w:r w:rsidR="00417851" w:rsidRPr="00417851">
        <w:rPr>
          <w:sz w:val="24"/>
          <w:szCs w:val="24"/>
        </w:rPr>
        <w:t>рендафилка</w:t>
      </w:r>
      <w:r w:rsidR="00367BD3" w:rsidRPr="00417851">
        <w:rPr>
          <w:sz w:val="24"/>
          <w:szCs w:val="24"/>
        </w:rPr>
        <w:t xml:space="preserve"> Крумкова -</w:t>
      </w:r>
      <w:r w:rsidR="00417851" w:rsidRPr="00417851">
        <w:rPr>
          <w:sz w:val="24"/>
          <w:szCs w:val="24"/>
        </w:rPr>
        <w:t xml:space="preserve"> главен експерт</w:t>
      </w:r>
      <w:r w:rsidR="00367BD3" w:rsidRPr="00367BD3">
        <w:rPr>
          <w:sz w:val="24"/>
          <w:szCs w:val="24"/>
        </w:rPr>
        <w:t xml:space="preserve"> </w:t>
      </w:r>
      <w:r w:rsidR="00367BD3" w:rsidRPr="00736739">
        <w:rPr>
          <w:sz w:val="24"/>
          <w:szCs w:val="24"/>
        </w:rPr>
        <w:t>в ОД  "Земеделие" - град Кюстендил</w:t>
      </w:r>
      <w:r w:rsidR="00367BD3">
        <w:rPr>
          <w:sz w:val="24"/>
          <w:szCs w:val="24"/>
        </w:rPr>
        <w:t xml:space="preserve">, г-жа Илияна  </w:t>
      </w:r>
      <w:r w:rsidR="00417851">
        <w:rPr>
          <w:sz w:val="24"/>
          <w:szCs w:val="24"/>
        </w:rPr>
        <w:t xml:space="preserve">Иванова </w:t>
      </w:r>
      <w:r w:rsidR="00367BD3">
        <w:rPr>
          <w:sz w:val="24"/>
          <w:szCs w:val="24"/>
        </w:rPr>
        <w:t xml:space="preserve">- главен експерт </w:t>
      </w:r>
      <w:r w:rsidR="00417851">
        <w:rPr>
          <w:sz w:val="24"/>
          <w:szCs w:val="24"/>
        </w:rPr>
        <w:t>в</w:t>
      </w:r>
      <w:r w:rsidR="00367BD3">
        <w:rPr>
          <w:sz w:val="24"/>
          <w:szCs w:val="24"/>
        </w:rPr>
        <w:t xml:space="preserve"> НССЗ</w:t>
      </w:r>
      <w:r w:rsidR="00417851">
        <w:rPr>
          <w:sz w:val="24"/>
          <w:szCs w:val="24"/>
        </w:rPr>
        <w:t xml:space="preserve">, териториален областен офис Кюстендил </w:t>
      </w:r>
      <w:r w:rsidR="00367BD3">
        <w:rPr>
          <w:sz w:val="24"/>
          <w:szCs w:val="24"/>
        </w:rPr>
        <w:t xml:space="preserve"> и г-жа Снежана </w:t>
      </w:r>
      <w:r w:rsidR="00417851">
        <w:rPr>
          <w:sz w:val="24"/>
          <w:szCs w:val="24"/>
        </w:rPr>
        <w:t xml:space="preserve">Саева </w:t>
      </w:r>
      <w:r w:rsidR="00367BD3">
        <w:rPr>
          <w:sz w:val="24"/>
          <w:szCs w:val="24"/>
        </w:rPr>
        <w:t>-</w:t>
      </w:r>
      <w:r w:rsidR="00417851">
        <w:rPr>
          <w:sz w:val="24"/>
          <w:szCs w:val="24"/>
        </w:rPr>
        <w:t xml:space="preserve"> </w:t>
      </w:r>
      <w:r w:rsidR="00367BD3">
        <w:rPr>
          <w:sz w:val="24"/>
          <w:szCs w:val="24"/>
        </w:rPr>
        <w:t xml:space="preserve">главен експерт </w:t>
      </w:r>
      <w:r w:rsidR="00417851">
        <w:rPr>
          <w:sz w:val="24"/>
          <w:szCs w:val="24"/>
        </w:rPr>
        <w:t>в</w:t>
      </w:r>
      <w:r w:rsidR="00367BD3">
        <w:rPr>
          <w:sz w:val="24"/>
          <w:szCs w:val="24"/>
        </w:rPr>
        <w:t xml:space="preserve"> НССЗ</w:t>
      </w:r>
      <w:r w:rsidR="00417851">
        <w:rPr>
          <w:sz w:val="24"/>
          <w:szCs w:val="24"/>
        </w:rPr>
        <w:t>, териториален областен офис Кюстендил</w:t>
      </w:r>
      <w:r w:rsidR="00367BD3">
        <w:rPr>
          <w:sz w:val="24"/>
          <w:szCs w:val="24"/>
        </w:rPr>
        <w:t>.</w:t>
      </w:r>
    </w:p>
    <w:p w:rsidR="00367BD3" w:rsidRPr="00367BD3" w:rsidRDefault="00367BD3" w:rsidP="00367BD3">
      <w:pPr>
        <w:jc w:val="both"/>
        <w:rPr>
          <w:b/>
          <w:sz w:val="24"/>
          <w:szCs w:val="24"/>
        </w:rPr>
      </w:pPr>
      <w:r w:rsidRPr="00736739">
        <w:rPr>
          <w:b/>
          <w:sz w:val="24"/>
          <w:szCs w:val="24"/>
        </w:rPr>
        <w:t xml:space="preserve">По първа точка от дневния ред: </w:t>
      </w:r>
      <w:r w:rsidRPr="00367BD3">
        <w:rPr>
          <w:b/>
          <w:sz w:val="24"/>
          <w:szCs w:val="24"/>
        </w:rPr>
        <w:t>Мерки, схеми и условия за кандидатстване по директни плащания – кампания 2016 г.</w:t>
      </w:r>
      <w:r>
        <w:rPr>
          <w:b/>
          <w:sz w:val="24"/>
          <w:szCs w:val="24"/>
        </w:rPr>
        <w:t xml:space="preserve"> </w:t>
      </w:r>
      <w:r w:rsidRPr="00367BD3">
        <w:rPr>
          <w:sz w:val="24"/>
          <w:szCs w:val="24"/>
        </w:rPr>
        <w:t>д</w:t>
      </w:r>
      <w:r w:rsidRPr="00736739">
        <w:rPr>
          <w:sz w:val="24"/>
          <w:szCs w:val="24"/>
        </w:rPr>
        <w:t>окладва</w:t>
      </w:r>
      <w:r>
        <w:rPr>
          <w:sz w:val="24"/>
          <w:szCs w:val="24"/>
        </w:rPr>
        <w:t xml:space="preserve">т </w:t>
      </w:r>
      <w:r w:rsidRPr="00736739">
        <w:rPr>
          <w:sz w:val="24"/>
          <w:szCs w:val="24"/>
        </w:rPr>
        <w:t>Председателят</w:t>
      </w:r>
      <w:r>
        <w:rPr>
          <w:sz w:val="24"/>
          <w:szCs w:val="24"/>
        </w:rPr>
        <w:t xml:space="preserve"> на ОКСЖ</w:t>
      </w:r>
      <w:r w:rsidRPr="00736739">
        <w:rPr>
          <w:sz w:val="24"/>
          <w:szCs w:val="24"/>
        </w:rPr>
        <w:t xml:space="preserve">  и секретариата. </w:t>
      </w:r>
    </w:p>
    <w:p w:rsidR="0036166D" w:rsidRPr="00F05754" w:rsidRDefault="00367BD3" w:rsidP="00F05754">
      <w:pPr>
        <w:autoSpaceDE w:val="0"/>
        <w:autoSpaceDN w:val="0"/>
        <w:adjustRightInd w:val="0"/>
        <w:spacing w:after="0" w:line="240" w:lineRule="auto"/>
        <w:jc w:val="both"/>
        <w:rPr>
          <w:rFonts w:ascii="Calibri" w:hAnsi="Calibri" w:cs="TimesNewRomanPSMT"/>
          <w:sz w:val="24"/>
          <w:szCs w:val="24"/>
        </w:rPr>
      </w:pPr>
      <w:r w:rsidRPr="00736739">
        <w:rPr>
          <w:sz w:val="24"/>
          <w:szCs w:val="24"/>
          <w:u w:val="single"/>
        </w:rPr>
        <w:t>Г-жа Юлия Коюнджийска</w:t>
      </w:r>
      <w:r>
        <w:rPr>
          <w:sz w:val="24"/>
          <w:szCs w:val="24"/>
        </w:rPr>
        <w:t xml:space="preserve"> ни запозна</w:t>
      </w:r>
      <w:r w:rsidR="0036166D" w:rsidRPr="00DB0813">
        <w:rPr>
          <w:sz w:val="24"/>
          <w:szCs w:val="24"/>
        </w:rPr>
        <w:t xml:space="preserve"> </w:t>
      </w:r>
      <w:r>
        <w:rPr>
          <w:sz w:val="24"/>
          <w:szCs w:val="24"/>
        </w:rPr>
        <w:t xml:space="preserve">подробно </w:t>
      </w:r>
      <w:r w:rsidR="0036166D" w:rsidRPr="00DB0813">
        <w:rPr>
          <w:sz w:val="24"/>
          <w:szCs w:val="24"/>
        </w:rPr>
        <w:t xml:space="preserve">с наръчника </w:t>
      </w:r>
      <w:r>
        <w:rPr>
          <w:sz w:val="24"/>
          <w:szCs w:val="24"/>
        </w:rPr>
        <w:t xml:space="preserve">за кандидатстване по схеми и мерки за директни плащания - </w:t>
      </w:r>
      <w:r w:rsidR="0036166D" w:rsidRPr="00DB0813">
        <w:rPr>
          <w:sz w:val="24"/>
          <w:szCs w:val="24"/>
        </w:rPr>
        <w:t>кампания 2016г.</w:t>
      </w:r>
      <w:r>
        <w:rPr>
          <w:sz w:val="24"/>
          <w:szCs w:val="24"/>
        </w:rPr>
        <w:t xml:space="preserve"> Тя запозна животновъдите на какви условия трябва да отговарят за могат да участват в кампанията по заявяване, а именно</w:t>
      </w:r>
      <w:r w:rsidR="0036166D" w:rsidRPr="00DB0813">
        <w:rPr>
          <w:sz w:val="24"/>
          <w:szCs w:val="24"/>
        </w:rPr>
        <w:t>:</w:t>
      </w:r>
      <w:r>
        <w:rPr>
          <w:sz w:val="24"/>
          <w:szCs w:val="24"/>
        </w:rPr>
        <w:t xml:space="preserve"> </w:t>
      </w:r>
      <w:r w:rsidR="009F7BF5">
        <w:rPr>
          <w:sz w:val="24"/>
          <w:szCs w:val="24"/>
        </w:rPr>
        <w:t xml:space="preserve"> да бъдат Актив</w:t>
      </w:r>
      <w:r w:rsidR="009F7BF5" w:rsidRPr="00DB0813">
        <w:rPr>
          <w:sz w:val="24"/>
          <w:szCs w:val="24"/>
        </w:rPr>
        <w:t>н</w:t>
      </w:r>
      <w:r w:rsidR="009F7BF5">
        <w:rPr>
          <w:sz w:val="24"/>
          <w:szCs w:val="24"/>
        </w:rPr>
        <w:t>и</w:t>
      </w:r>
      <w:r w:rsidR="009F7BF5" w:rsidRPr="00DB0813">
        <w:rPr>
          <w:sz w:val="24"/>
          <w:szCs w:val="24"/>
        </w:rPr>
        <w:t xml:space="preserve"> земеделски стопанин</w:t>
      </w:r>
      <w:r w:rsidR="009F7BF5">
        <w:rPr>
          <w:sz w:val="24"/>
          <w:szCs w:val="24"/>
        </w:rPr>
        <w:t xml:space="preserve"> като обясни кои бенефициенти попадат в негативния списък</w:t>
      </w:r>
      <w:r w:rsidR="009F7BF5" w:rsidRPr="00DB0813">
        <w:rPr>
          <w:sz w:val="24"/>
          <w:szCs w:val="24"/>
        </w:rPr>
        <w:t>;</w:t>
      </w:r>
      <w:r w:rsidR="009F7BF5">
        <w:rPr>
          <w:sz w:val="24"/>
          <w:szCs w:val="24"/>
        </w:rPr>
        <w:t xml:space="preserve"> </w:t>
      </w:r>
      <w:r w:rsidR="007855A6">
        <w:rPr>
          <w:sz w:val="24"/>
          <w:szCs w:val="24"/>
        </w:rPr>
        <w:t>съгласно</w:t>
      </w:r>
      <w:r w:rsidR="009F7BF5">
        <w:rPr>
          <w:sz w:val="24"/>
          <w:szCs w:val="24"/>
        </w:rPr>
        <w:t xml:space="preserve"> Закона за подпомагане на земеделските производители съгл. чл.7 всички кандидати за директни плащания трябва да бъдат регистрирани като земеделески стопани .</w:t>
      </w:r>
      <w:r w:rsidR="009F7BF5" w:rsidRPr="009F7BF5">
        <w:rPr>
          <w:rFonts w:ascii="TimesNewRomanPSMT" w:hAnsi="TimesNewRomanPSMT" w:cs="TimesNewRomanPSMT"/>
          <w:sz w:val="18"/>
          <w:szCs w:val="18"/>
        </w:rPr>
        <w:t xml:space="preserve"> </w:t>
      </w:r>
      <w:r w:rsidR="009F7BF5" w:rsidRPr="009F7BF5">
        <w:rPr>
          <w:rFonts w:ascii="Calibri" w:hAnsi="Calibri" w:cs="TimesNewRomanPSMT"/>
          <w:sz w:val="24"/>
          <w:szCs w:val="24"/>
        </w:rPr>
        <w:t>На регистрация подлежат юридически лица, еднолични търговци и физически лица,</w:t>
      </w:r>
      <w:r w:rsidR="009F7BF5">
        <w:rPr>
          <w:rFonts w:ascii="Calibri" w:hAnsi="Calibri" w:cs="TimesNewRomanPSMT"/>
          <w:sz w:val="24"/>
          <w:szCs w:val="24"/>
        </w:rPr>
        <w:t xml:space="preserve"> </w:t>
      </w:r>
      <w:r w:rsidR="009F7BF5" w:rsidRPr="009F7BF5">
        <w:rPr>
          <w:rFonts w:ascii="Calibri" w:hAnsi="Calibri" w:cs="TimesNewRomanPSMT"/>
          <w:sz w:val="24"/>
          <w:szCs w:val="24"/>
        </w:rPr>
        <w:t>навършили 18 години, които стопанисват земеделска земя и/или осъществяват производство</w:t>
      </w:r>
      <w:r w:rsidR="009F7BF5">
        <w:rPr>
          <w:rFonts w:ascii="Calibri" w:hAnsi="Calibri" w:cs="TimesNewRomanPSMT"/>
          <w:sz w:val="24"/>
          <w:szCs w:val="24"/>
        </w:rPr>
        <w:t xml:space="preserve"> </w:t>
      </w:r>
      <w:r w:rsidR="009F7BF5" w:rsidRPr="009F7BF5">
        <w:rPr>
          <w:rFonts w:ascii="Calibri" w:hAnsi="Calibri" w:cs="TimesNewRomanPSMT"/>
          <w:sz w:val="24"/>
          <w:szCs w:val="24"/>
        </w:rPr>
        <w:t>на земеделска продукция.</w:t>
      </w:r>
      <w:r w:rsidR="009F7BF5">
        <w:rPr>
          <w:rFonts w:ascii="Calibri" w:hAnsi="Calibri" w:cs="TimesNewRomanPSMT"/>
          <w:sz w:val="24"/>
          <w:szCs w:val="24"/>
        </w:rPr>
        <w:t xml:space="preserve"> </w:t>
      </w:r>
      <w:r w:rsidR="0036166D" w:rsidRPr="00DB0813">
        <w:rPr>
          <w:sz w:val="24"/>
          <w:szCs w:val="24"/>
        </w:rPr>
        <w:t>Основна</w:t>
      </w:r>
      <w:r w:rsidR="009F7BF5">
        <w:rPr>
          <w:sz w:val="24"/>
          <w:szCs w:val="24"/>
        </w:rPr>
        <w:t>та икономическа дейност на юридическото лице трябва да бъде свързана с извършване на</w:t>
      </w:r>
      <w:r w:rsidR="0036166D" w:rsidRPr="00DB0813">
        <w:rPr>
          <w:sz w:val="24"/>
          <w:szCs w:val="24"/>
        </w:rPr>
        <w:t xml:space="preserve"> земеделска дейност</w:t>
      </w:r>
      <w:r w:rsidR="009F7BF5">
        <w:rPr>
          <w:sz w:val="24"/>
          <w:szCs w:val="24"/>
        </w:rPr>
        <w:t xml:space="preserve">. </w:t>
      </w:r>
      <w:r w:rsidR="009F7BF5" w:rsidRPr="009F7BF5">
        <w:rPr>
          <w:rFonts w:ascii="Calibri" w:hAnsi="Calibri" w:cs="TimesNewRomanPSMT"/>
          <w:sz w:val="24"/>
          <w:szCs w:val="24"/>
        </w:rPr>
        <w:t>Регистрацията по чл.7 от ЗПЗП не се изисква при кандидатстване само по схеми за</w:t>
      </w:r>
      <w:r w:rsidR="009F7BF5">
        <w:rPr>
          <w:rFonts w:ascii="Calibri" w:hAnsi="Calibri" w:cs="TimesNewRomanPSMT"/>
          <w:sz w:val="24"/>
          <w:szCs w:val="24"/>
        </w:rPr>
        <w:t xml:space="preserve"> </w:t>
      </w:r>
      <w:r w:rsidR="009F7BF5" w:rsidRPr="009F7BF5">
        <w:rPr>
          <w:rFonts w:ascii="Calibri" w:hAnsi="Calibri" w:cs="TimesNewRomanPSMT"/>
          <w:sz w:val="24"/>
          <w:szCs w:val="24"/>
        </w:rPr>
        <w:t>Преходна национална помощ.</w:t>
      </w:r>
      <w:r w:rsidR="009F7BF5">
        <w:rPr>
          <w:rFonts w:ascii="Calibri" w:hAnsi="Calibri" w:cs="TimesNewRomanPSMT"/>
          <w:sz w:val="24"/>
          <w:szCs w:val="24"/>
        </w:rPr>
        <w:t xml:space="preserve"> </w:t>
      </w:r>
      <w:r w:rsidR="009F7BF5">
        <w:rPr>
          <w:sz w:val="24"/>
          <w:szCs w:val="24"/>
        </w:rPr>
        <w:t xml:space="preserve">След това г-жа Юлия Коюнджийска ни запозна </w:t>
      </w:r>
      <w:r w:rsidR="00F05754">
        <w:rPr>
          <w:sz w:val="24"/>
          <w:szCs w:val="24"/>
        </w:rPr>
        <w:t>с всички възможни схеми за кандидатстване</w:t>
      </w:r>
      <w:r w:rsidR="00342CB5">
        <w:rPr>
          <w:sz w:val="24"/>
          <w:szCs w:val="24"/>
        </w:rPr>
        <w:t xml:space="preserve"> на земеделските стопани, базирани</w:t>
      </w:r>
      <w:r w:rsidR="00F05754">
        <w:rPr>
          <w:sz w:val="24"/>
          <w:szCs w:val="24"/>
        </w:rPr>
        <w:t xml:space="preserve"> на площ.</w:t>
      </w:r>
    </w:p>
    <w:p w:rsidR="00AA1B1E" w:rsidRPr="00552A07" w:rsidRDefault="00342CB5" w:rsidP="00552A07">
      <w:pPr>
        <w:autoSpaceDE w:val="0"/>
        <w:autoSpaceDN w:val="0"/>
        <w:adjustRightInd w:val="0"/>
        <w:spacing w:after="0" w:line="240" w:lineRule="auto"/>
        <w:jc w:val="both"/>
        <w:rPr>
          <w:rFonts w:ascii="TimesNewRomanPS-BoldMT" w:hAnsi="TimesNewRomanPS-BoldMT" w:cs="TimesNewRomanPS-BoldMT"/>
          <w:b/>
          <w:bCs/>
          <w:color w:val="8FBE4F"/>
          <w:sz w:val="18"/>
          <w:szCs w:val="18"/>
        </w:rPr>
      </w:pPr>
      <w:r>
        <w:rPr>
          <w:sz w:val="24"/>
          <w:szCs w:val="24"/>
        </w:rPr>
        <w:lastRenderedPageBreak/>
        <w:t xml:space="preserve">За бъде допустима за подпомагане, площта не трябва да бъде по-малко от 0,5 ха, а парцелът не трябва да бъде по-малък от 1ха. </w:t>
      </w:r>
      <w:r w:rsidR="0036166D" w:rsidRPr="00DB0813">
        <w:rPr>
          <w:sz w:val="24"/>
          <w:szCs w:val="24"/>
        </w:rPr>
        <w:t>Допустими площи</w:t>
      </w:r>
      <w:r w:rsidR="00F05754">
        <w:rPr>
          <w:sz w:val="24"/>
          <w:szCs w:val="24"/>
        </w:rPr>
        <w:t xml:space="preserve"> са</w:t>
      </w:r>
      <w:r w:rsidR="0036166D" w:rsidRPr="00DB0813">
        <w:rPr>
          <w:sz w:val="24"/>
          <w:szCs w:val="24"/>
        </w:rPr>
        <w:t xml:space="preserve">: </w:t>
      </w:r>
      <w:r w:rsidR="00F05754">
        <w:rPr>
          <w:sz w:val="24"/>
          <w:szCs w:val="24"/>
        </w:rPr>
        <w:t>обработваемите земи</w:t>
      </w:r>
      <w:r w:rsidR="0036166D" w:rsidRPr="00DB0813">
        <w:rPr>
          <w:sz w:val="24"/>
          <w:szCs w:val="24"/>
        </w:rPr>
        <w:t>, ПМЛ</w:t>
      </w:r>
      <w:r w:rsidR="00F05754">
        <w:rPr>
          <w:sz w:val="24"/>
          <w:szCs w:val="24"/>
        </w:rPr>
        <w:t>/пасища, мери и ливади/</w:t>
      </w:r>
      <w:r w:rsidR="0036166D" w:rsidRPr="00DB0813">
        <w:rPr>
          <w:sz w:val="24"/>
          <w:szCs w:val="24"/>
        </w:rPr>
        <w:t>, трайни нас</w:t>
      </w:r>
      <w:r>
        <w:rPr>
          <w:sz w:val="24"/>
          <w:szCs w:val="24"/>
        </w:rPr>
        <w:t>а</w:t>
      </w:r>
      <w:r w:rsidR="0036166D" w:rsidRPr="00DB0813">
        <w:rPr>
          <w:sz w:val="24"/>
          <w:szCs w:val="24"/>
        </w:rPr>
        <w:t>ждения, земи под угар с най-малко 1 почвена обработка</w:t>
      </w:r>
      <w:r w:rsidRPr="00342CB5">
        <w:rPr>
          <w:rFonts w:ascii="Calibri" w:hAnsi="Calibri" w:cs="TimesNewRomanPSMT"/>
          <w:sz w:val="24"/>
          <w:szCs w:val="24"/>
        </w:rPr>
        <w:t>(изораване или дисковане) до 31 май на годината на кандидатстване и</w:t>
      </w:r>
      <w:r>
        <w:rPr>
          <w:rFonts w:ascii="Calibri" w:hAnsi="Calibri" w:cs="TimesNewRomanPSMT"/>
          <w:sz w:val="24"/>
          <w:szCs w:val="24"/>
        </w:rPr>
        <w:t xml:space="preserve"> </w:t>
      </w:r>
      <w:r w:rsidRPr="00342CB5">
        <w:rPr>
          <w:rFonts w:ascii="Calibri" w:hAnsi="Calibri" w:cs="TimesNewRomanPSMT"/>
          <w:sz w:val="24"/>
          <w:szCs w:val="24"/>
        </w:rPr>
        <w:t>максималната височина на тревостоя не надхвърля 0.5 м.</w:t>
      </w:r>
      <w:r>
        <w:rPr>
          <w:rFonts w:ascii="Calibri" w:hAnsi="Calibri" w:cs="TimesNewRomanPSMT"/>
          <w:sz w:val="24"/>
          <w:szCs w:val="24"/>
        </w:rPr>
        <w:t xml:space="preserve"> </w:t>
      </w:r>
      <w:r w:rsidR="00A74CF3" w:rsidRPr="00DB0813">
        <w:rPr>
          <w:sz w:val="24"/>
          <w:szCs w:val="24"/>
        </w:rPr>
        <w:t xml:space="preserve">Бяхме запознати </w:t>
      </w:r>
      <w:r>
        <w:rPr>
          <w:sz w:val="24"/>
          <w:szCs w:val="24"/>
        </w:rPr>
        <w:t>как се образуват животинските  единици за различните животни и как се обвързват животинските единици с хектар земя.</w:t>
      </w:r>
      <w:r>
        <w:rPr>
          <w:rFonts w:ascii="Calibri" w:hAnsi="Calibri" w:cs="TimesNewRomanPSMT"/>
          <w:sz w:val="24"/>
          <w:szCs w:val="24"/>
        </w:rPr>
        <w:t xml:space="preserve"> Г-жа Коюнджийска обясни при какви условия т</w:t>
      </w:r>
      <w:r w:rsidR="00A74CF3" w:rsidRPr="00DB0813">
        <w:rPr>
          <w:sz w:val="24"/>
          <w:szCs w:val="24"/>
        </w:rPr>
        <w:t>райните нас</w:t>
      </w:r>
      <w:r>
        <w:rPr>
          <w:sz w:val="24"/>
          <w:szCs w:val="24"/>
        </w:rPr>
        <w:t>а</w:t>
      </w:r>
      <w:r w:rsidR="00A74CF3" w:rsidRPr="00DB0813">
        <w:rPr>
          <w:sz w:val="24"/>
          <w:szCs w:val="24"/>
        </w:rPr>
        <w:t>ждения</w:t>
      </w:r>
      <w:r>
        <w:rPr>
          <w:sz w:val="24"/>
          <w:szCs w:val="24"/>
        </w:rPr>
        <w:t xml:space="preserve"> са допустими за подпомагане.</w:t>
      </w:r>
      <w:r w:rsidRPr="00342CB5">
        <w:rPr>
          <w:rFonts w:ascii="TimesNewRomanPS-BoldMT" w:hAnsi="TimesNewRomanPS-BoldMT" w:cs="TimesNewRomanPS-BoldMT"/>
          <w:b/>
          <w:bCs/>
          <w:sz w:val="18"/>
          <w:szCs w:val="18"/>
        </w:rPr>
        <w:t xml:space="preserve"> </w:t>
      </w:r>
      <w:r>
        <w:rPr>
          <w:rFonts w:ascii="TimesNewRomanPS-BoldMT" w:hAnsi="TimesNewRomanPS-BoldMT" w:cs="TimesNewRomanPS-BoldMT"/>
          <w:b/>
          <w:bCs/>
          <w:sz w:val="18"/>
          <w:szCs w:val="18"/>
        </w:rPr>
        <w:t xml:space="preserve"> </w:t>
      </w:r>
      <w:r w:rsidRPr="00561CA2">
        <w:rPr>
          <w:rFonts w:ascii="Calibri" w:hAnsi="Calibri" w:cs="TimesNewRomanPS-BoldMT"/>
          <w:bCs/>
          <w:sz w:val="24"/>
          <w:szCs w:val="24"/>
        </w:rPr>
        <w:t>Обърна ни внимание, че очертаването и заявяването за подпомагане на площи в Интегрираната система</w:t>
      </w:r>
      <w:r w:rsidR="00561CA2">
        <w:rPr>
          <w:rFonts w:ascii="Calibri" w:hAnsi="Calibri" w:cs="TimesNewRomanPS-BoldMT"/>
          <w:bCs/>
          <w:sz w:val="24"/>
          <w:szCs w:val="24"/>
        </w:rPr>
        <w:t xml:space="preserve"> </w:t>
      </w:r>
      <w:r w:rsidRPr="00561CA2">
        <w:rPr>
          <w:rFonts w:ascii="Calibri" w:hAnsi="Calibri" w:cs="TimesNewRomanPS-BoldMT"/>
          <w:bCs/>
          <w:sz w:val="24"/>
          <w:szCs w:val="24"/>
        </w:rPr>
        <w:t>за администриране и контрол (ИСАК) се извършва само след предварително</w:t>
      </w:r>
      <w:r w:rsidR="00561CA2">
        <w:rPr>
          <w:rFonts w:ascii="Calibri" w:hAnsi="Calibri" w:cs="TimesNewRomanPS-BoldMT"/>
          <w:bCs/>
          <w:sz w:val="24"/>
          <w:szCs w:val="24"/>
        </w:rPr>
        <w:t xml:space="preserve"> </w:t>
      </w:r>
      <w:r w:rsidRPr="00561CA2">
        <w:rPr>
          <w:rFonts w:ascii="Calibri" w:hAnsi="Calibri" w:cs="TimesNewRomanPS-BoldMT"/>
          <w:bCs/>
          <w:sz w:val="24"/>
          <w:szCs w:val="24"/>
        </w:rPr>
        <w:t>регистриране на правните основания за ползването им в съответните общински</w:t>
      </w:r>
      <w:r w:rsidR="00561CA2">
        <w:rPr>
          <w:rFonts w:ascii="Calibri" w:hAnsi="Calibri" w:cs="TimesNewRomanPS-BoldMT"/>
          <w:bCs/>
          <w:sz w:val="24"/>
          <w:szCs w:val="24"/>
        </w:rPr>
        <w:t xml:space="preserve"> </w:t>
      </w:r>
      <w:r w:rsidRPr="00561CA2">
        <w:rPr>
          <w:rFonts w:ascii="Calibri" w:hAnsi="Calibri" w:cs="TimesNewRomanPS-BoldMT"/>
          <w:bCs/>
          <w:sz w:val="24"/>
          <w:szCs w:val="24"/>
        </w:rPr>
        <w:t xml:space="preserve">служби „Земеделие“. </w:t>
      </w:r>
      <w:r w:rsidRPr="00561CA2">
        <w:rPr>
          <w:rFonts w:ascii="Calibri" w:hAnsi="Calibri" w:cs="TimesNewRomanPSMT"/>
          <w:sz w:val="24"/>
          <w:szCs w:val="24"/>
        </w:rPr>
        <w:t>Могат да се заявяват само площи, в обх</w:t>
      </w:r>
      <w:r w:rsidRPr="00342CB5">
        <w:rPr>
          <w:rFonts w:ascii="Calibri" w:hAnsi="Calibri" w:cs="TimesNewRomanPSMT"/>
          <w:sz w:val="24"/>
          <w:szCs w:val="24"/>
        </w:rPr>
        <w:t>вата на границите на</w:t>
      </w:r>
      <w:r w:rsidR="00561CA2">
        <w:rPr>
          <w:rFonts w:ascii="Calibri" w:hAnsi="Calibri" w:cs="TimesNewRomanPS-BoldMT"/>
          <w:bCs/>
          <w:sz w:val="24"/>
          <w:szCs w:val="24"/>
        </w:rPr>
        <w:t xml:space="preserve"> </w:t>
      </w:r>
      <w:r w:rsidRPr="00342CB5">
        <w:rPr>
          <w:rFonts w:ascii="Calibri" w:hAnsi="Calibri" w:cs="TimesNewRomanPSMT"/>
          <w:sz w:val="24"/>
          <w:szCs w:val="24"/>
        </w:rPr>
        <w:t>имотите, за които е регистрирано правно основание за тяхното ползване.</w:t>
      </w:r>
      <w:r w:rsidR="00561CA2">
        <w:rPr>
          <w:rFonts w:ascii="Calibri" w:hAnsi="Calibri" w:cs="TimesNewRomanPS-BoldMT"/>
          <w:bCs/>
          <w:sz w:val="24"/>
          <w:szCs w:val="24"/>
        </w:rPr>
        <w:t xml:space="preserve"> </w:t>
      </w:r>
      <w:r w:rsidR="00561CA2">
        <w:rPr>
          <w:sz w:val="24"/>
          <w:szCs w:val="24"/>
        </w:rPr>
        <w:t>Заявлението тря</w:t>
      </w:r>
      <w:r w:rsidR="00A74CF3" w:rsidRPr="00DB0813">
        <w:rPr>
          <w:sz w:val="24"/>
          <w:szCs w:val="24"/>
        </w:rPr>
        <w:t>бва да се разгледа добре преди да се подпише, защото има много пропуски</w:t>
      </w:r>
      <w:r w:rsidR="00561CA2">
        <w:rPr>
          <w:sz w:val="24"/>
          <w:szCs w:val="24"/>
        </w:rPr>
        <w:t>,</w:t>
      </w:r>
      <w:r w:rsidR="00A74CF3" w:rsidRPr="00DB0813">
        <w:rPr>
          <w:sz w:val="24"/>
          <w:szCs w:val="24"/>
        </w:rPr>
        <w:t xml:space="preserve"> които </w:t>
      </w:r>
      <w:r w:rsidR="00561CA2">
        <w:rPr>
          <w:sz w:val="24"/>
          <w:szCs w:val="24"/>
        </w:rPr>
        <w:t>след това оказват огромно влияние във финансовия резултат.В случай, че нещо не е ясно м</w:t>
      </w:r>
      <w:r w:rsidR="00A74CF3" w:rsidRPr="00DB0813">
        <w:rPr>
          <w:sz w:val="24"/>
          <w:szCs w:val="24"/>
        </w:rPr>
        <w:t>оже</w:t>
      </w:r>
      <w:r w:rsidR="00561CA2">
        <w:rPr>
          <w:sz w:val="24"/>
          <w:szCs w:val="24"/>
        </w:rPr>
        <w:t>м да се обърнем за помощ</w:t>
      </w:r>
      <w:r w:rsidR="00A74CF3" w:rsidRPr="00DB0813">
        <w:rPr>
          <w:sz w:val="24"/>
          <w:szCs w:val="24"/>
        </w:rPr>
        <w:t xml:space="preserve"> към ОК</w:t>
      </w:r>
      <w:r w:rsidR="00561CA2">
        <w:rPr>
          <w:sz w:val="24"/>
          <w:szCs w:val="24"/>
        </w:rPr>
        <w:t>С</w:t>
      </w:r>
      <w:r w:rsidR="00A74CF3" w:rsidRPr="00DB0813">
        <w:rPr>
          <w:sz w:val="24"/>
          <w:szCs w:val="24"/>
        </w:rPr>
        <w:t>Ж, НС</w:t>
      </w:r>
      <w:r w:rsidR="00561CA2">
        <w:rPr>
          <w:sz w:val="24"/>
          <w:szCs w:val="24"/>
        </w:rPr>
        <w:t>СЗ, ОД"Земеделие"</w:t>
      </w:r>
      <w:r w:rsidR="00A74CF3" w:rsidRPr="00DB0813">
        <w:rPr>
          <w:sz w:val="24"/>
          <w:szCs w:val="24"/>
        </w:rPr>
        <w:t xml:space="preserve"> и браншови организации</w:t>
      </w:r>
      <w:r w:rsidR="00561CA2">
        <w:rPr>
          <w:sz w:val="24"/>
          <w:szCs w:val="24"/>
        </w:rPr>
        <w:t xml:space="preserve"> в областта на животновъдството.</w:t>
      </w:r>
      <w:r w:rsidR="00561CA2">
        <w:rPr>
          <w:rFonts w:ascii="Calibri" w:hAnsi="Calibri" w:cs="TimesNewRomanPS-BoldMT"/>
          <w:bCs/>
          <w:sz w:val="24"/>
          <w:szCs w:val="24"/>
        </w:rPr>
        <w:t xml:space="preserve"> </w:t>
      </w:r>
      <w:r w:rsidR="00AA1B1E">
        <w:rPr>
          <w:sz w:val="24"/>
          <w:szCs w:val="24"/>
        </w:rPr>
        <w:t>Бяхме запознати със Схемата за единно плащане на площ /</w:t>
      </w:r>
      <w:r w:rsidR="00A74CF3" w:rsidRPr="00DB0813">
        <w:rPr>
          <w:sz w:val="24"/>
          <w:szCs w:val="24"/>
        </w:rPr>
        <w:t>СЕПП</w:t>
      </w:r>
      <w:r w:rsidR="00AA1B1E">
        <w:rPr>
          <w:sz w:val="24"/>
          <w:szCs w:val="24"/>
        </w:rPr>
        <w:t>/ като ставката на хек</w:t>
      </w:r>
      <w:r w:rsidR="00A74CF3" w:rsidRPr="00DB0813">
        <w:rPr>
          <w:sz w:val="24"/>
          <w:szCs w:val="24"/>
        </w:rPr>
        <w:t>тар се определя на база на канидатстващите</w:t>
      </w:r>
      <w:r w:rsidR="00AA1B1E">
        <w:rPr>
          <w:sz w:val="24"/>
          <w:szCs w:val="24"/>
        </w:rPr>
        <w:t xml:space="preserve">. За тази схема правното основание е </w:t>
      </w:r>
      <w:r w:rsidR="007855A6">
        <w:rPr>
          <w:sz w:val="24"/>
          <w:szCs w:val="24"/>
        </w:rPr>
        <w:t xml:space="preserve"> задължително изиск</w:t>
      </w:r>
      <w:r w:rsidR="00A74CF3" w:rsidRPr="00DB0813">
        <w:rPr>
          <w:sz w:val="24"/>
          <w:szCs w:val="24"/>
        </w:rPr>
        <w:t>ване</w:t>
      </w:r>
      <w:r w:rsidR="00AA1B1E">
        <w:rPr>
          <w:sz w:val="24"/>
          <w:szCs w:val="24"/>
        </w:rPr>
        <w:t xml:space="preserve"> за всички кандидати. Бяха ни съобщени максималните прагове. След това бяхме запознати със схемата </w:t>
      </w:r>
      <w:r w:rsidR="00A74CF3" w:rsidRPr="00DB0813">
        <w:rPr>
          <w:sz w:val="24"/>
          <w:szCs w:val="24"/>
        </w:rPr>
        <w:t xml:space="preserve"> </w:t>
      </w:r>
      <w:r w:rsidR="00AA1B1E">
        <w:rPr>
          <w:sz w:val="24"/>
          <w:szCs w:val="24"/>
        </w:rPr>
        <w:t xml:space="preserve">за преразпределително </w:t>
      </w:r>
      <w:r w:rsidR="00AA1B1E" w:rsidRPr="00AA1B1E">
        <w:rPr>
          <w:rFonts w:ascii="Calibri" w:hAnsi="Calibri"/>
          <w:sz w:val="24"/>
          <w:szCs w:val="24"/>
        </w:rPr>
        <w:t>плащане</w:t>
      </w:r>
      <w:r w:rsidR="00AA1B1E">
        <w:rPr>
          <w:rFonts w:ascii="Calibri" w:hAnsi="Calibri"/>
          <w:sz w:val="24"/>
          <w:szCs w:val="24"/>
        </w:rPr>
        <w:t xml:space="preserve">. </w:t>
      </w:r>
      <w:r w:rsidR="00AA1B1E" w:rsidRPr="00AA1B1E">
        <w:rPr>
          <w:rFonts w:ascii="Calibri" w:hAnsi="Calibri" w:cs="TimesNewRomanPSMT"/>
          <w:sz w:val="24"/>
          <w:szCs w:val="24"/>
        </w:rPr>
        <w:t>За стопанствата с размер до 30 ха преразпределителното плащане е за съответния брой</w:t>
      </w:r>
      <w:r w:rsidR="00AA1B1E">
        <w:rPr>
          <w:rFonts w:ascii="Calibri" w:hAnsi="Calibri" w:cs="TimesNewRomanPSMT"/>
          <w:sz w:val="24"/>
          <w:szCs w:val="24"/>
        </w:rPr>
        <w:t xml:space="preserve"> </w:t>
      </w:r>
      <w:r w:rsidR="00AA1B1E" w:rsidRPr="00AA1B1E">
        <w:rPr>
          <w:rFonts w:ascii="Calibri" w:hAnsi="Calibri" w:cs="TimesNewRomanPSMT"/>
          <w:sz w:val="24"/>
          <w:szCs w:val="24"/>
        </w:rPr>
        <w:t>хектари, които са допустими по СЕПП.</w:t>
      </w:r>
      <w:r w:rsidR="00AA1B1E">
        <w:rPr>
          <w:rFonts w:ascii="Calibri" w:hAnsi="Calibri" w:cs="TimesNewRomanPSMT"/>
          <w:sz w:val="24"/>
          <w:szCs w:val="24"/>
        </w:rPr>
        <w:t xml:space="preserve"> Площите трябва да отговарят на изискванията за допустимост по СЕПП и да са заявени по СЕПП. </w:t>
      </w:r>
      <w:r w:rsidR="0024232F">
        <w:rPr>
          <w:rFonts w:ascii="Calibri" w:hAnsi="Calibri" w:cs="TimesNewRomanPSMT"/>
          <w:sz w:val="24"/>
          <w:szCs w:val="24"/>
        </w:rPr>
        <w:t>Схемата само се маркира в заявлението, без да има нужда да се показват декари. Следващата схема, с която ни запозна г-жа Коюнджийска е схемата за плащане за селскостопански практики, които са благоприятни за климата и околната среда</w:t>
      </w:r>
      <w:r w:rsidR="00552A07">
        <w:rPr>
          <w:rFonts w:ascii="Calibri" w:hAnsi="Calibri" w:cs="TimesNewRomanPSMT"/>
          <w:sz w:val="24"/>
          <w:szCs w:val="24"/>
        </w:rPr>
        <w:t xml:space="preserve"> или т.нар.</w:t>
      </w:r>
      <w:r w:rsidR="0024232F" w:rsidRPr="00552A07">
        <w:rPr>
          <w:rFonts w:ascii="TimesNewRomanPS-BoldMT" w:hAnsi="TimesNewRomanPS-BoldMT" w:cs="TimesNewRomanPS-BoldMT"/>
          <w:b/>
          <w:bCs/>
          <w:sz w:val="18"/>
          <w:szCs w:val="18"/>
        </w:rPr>
        <w:t xml:space="preserve"> (</w:t>
      </w:r>
      <w:r w:rsidR="00552A07" w:rsidRPr="00552A07">
        <w:rPr>
          <w:rFonts w:ascii="Calibri" w:hAnsi="Calibri" w:cs="TimesNewRomanPS-BoldMT"/>
          <w:bCs/>
          <w:sz w:val="24"/>
          <w:szCs w:val="24"/>
        </w:rPr>
        <w:t xml:space="preserve">Зелени </w:t>
      </w:r>
      <w:r w:rsidR="00866635">
        <w:rPr>
          <w:rFonts w:ascii="Calibri" w:hAnsi="Calibri" w:cs="TimesNewRomanPS-BoldMT"/>
          <w:bCs/>
          <w:sz w:val="24"/>
          <w:szCs w:val="24"/>
        </w:rPr>
        <w:t>Д</w:t>
      </w:r>
      <w:r w:rsidR="00552A07" w:rsidRPr="00552A07">
        <w:rPr>
          <w:rFonts w:ascii="Calibri" w:hAnsi="Calibri" w:cs="TimesNewRomanPS-BoldMT"/>
          <w:bCs/>
          <w:sz w:val="24"/>
          <w:szCs w:val="24"/>
        </w:rPr>
        <w:t xml:space="preserve">иректни </w:t>
      </w:r>
      <w:r w:rsidR="00866635">
        <w:rPr>
          <w:rFonts w:ascii="Calibri" w:hAnsi="Calibri" w:cs="TimesNewRomanPS-BoldMT"/>
          <w:bCs/>
          <w:sz w:val="24"/>
          <w:szCs w:val="24"/>
        </w:rPr>
        <w:t>П</w:t>
      </w:r>
      <w:r w:rsidR="00552A07" w:rsidRPr="00552A07">
        <w:rPr>
          <w:rFonts w:ascii="Calibri" w:hAnsi="Calibri" w:cs="TimesNewRomanPS-BoldMT"/>
          <w:bCs/>
          <w:sz w:val="24"/>
          <w:szCs w:val="24"/>
        </w:rPr>
        <w:t>лащания</w:t>
      </w:r>
      <w:r w:rsidR="0024232F" w:rsidRPr="00552A07">
        <w:rPr>
          <w:rFonts w:ascii="Calibri" w:hAnsi="Calibri" w:cs="TimesNewRomanPS-BoldMT"/>
          <w:bCs/>
          <w:sz w:val="24"/>
          <w:szCs w:val="24"/>
        </w:rPr>
        <w:t>)</w:t>
      </w:r>
      <w:r w:rsidR="00552A07" w:rsidRPr="00552A07">
        <w:rPr>
          <w:rFonts w:ascii="Calibri" w:hAnsi="Calibri" w:cs="TimesNewRomanPS-BoldMT"/>
          <w:bCs/>
          <w:sz w:val="24"/>
          <w:szCs w:val="24"/>
        </w:rPr>
        <w:t>.</w:t>
      </w:r>
      <w:r w:rsidR="00866635">
        <w:rPr>
          <w:rFonts w:ascii="Calibri" w:hAnsi="Calibri" w:cs="TimesNewRomanPS-BoldMT"/>
          <w:bCs/>
          <w:sz w:val="24"/>
          <w:szCs w:val="24"/>
        </w:rPr>
        <w:t xml:space="preserve"> Зелените директни плащания се отпускат за допустимите и заявени площи по СЕПП. Освен това</w:t>
      </w:r>
      <w:r w:rsidR="007855A6">
        <w:rPr>
          <w:rFonts w:ascii="Calibri" w:hAnsi="Calibri" w:cs="TimesNewRomanPS-BoldMT"/>
          <w:bCs/>
          <w:sz w:val="24"/>
          <w:szCs w:val="24"/>
        </w:rPr>
        <w:t xml:space="preserve"> </w:t>
      </w:r>
      <w:r w:rsidR="00866635">
        <w:rPr>
          <w:rFonts w:ascii="Calibri" w:hAnsi="Calibri" w:cs="TimesNewRomanPS-BoldMT"/>
          <w:bCs/>
          <w:sz w:val="24"/>
          <w:szCs w:val="24"/>
        </w:rPr>
        <w:t>зелените изисквания са три: диверсификация на културите, приложима за обработваемите земи в стопанството; поддържане на 5% от тях като екологично насочени площи; запазване на постоянно затревени площи. Зелените изисквания не се отнасят за трайните насаждения и те автоматично получават зеленото плащане. Обяснено ни беше подробно кога се прилага диверсификацията на културите, забраните за разораване и преобразуване на постоянните пасища, както и кои площи са ЕНП, как се очертават и коефициентите за преобразуване.</w:t>
      </w:r>
      <w:r w:rsidR="008F69CE">
        <w:rPr>
          <w:rFonts w:ascii="Calibri" w:hAnsi="Calibri" w:cs="TimesNewRomanPS-BoldMT"/>
          <w:bCs/>
          <w:sz w:val="24"/>
          <w:szCs w:val="24"/>
        </w:rPr>
        <w:t xml:space="preserve"> За тези бенефициенти/животновъди, които са кандидати и по мярка 11 "Биологично земеделие" беше обяснено, че ако са сертифицирани или са в преход, а площите им отговарят по СЕПП, то те могат автоматично да получат зелените директни плащания, без да отговарят на други условия. За останалите площи в стопанството обаче зелените изисквания се прилагат. </w:t>
      </w:r>
    </w:p>
    <w:p w:rsidR="007855A6" w:rsidRDefault="006D3A7F" w:rsidP="007855A6">
      <w:pPr>
        <w:jc w:val="both"/>
        <w:rPr>
          <w:sz w:val="24"/>
          <w:szCs w:val="24"/>
        </w:rPr>
      </w:pPr>
      <w:r w:rsidRPr="00DB0813">
        <w:rPr>
          <w:sz w:val="24"/>
          <w:szCs w:val="24"/>
        </w:rPr>
        <w:t xml:space="preserve">Проверките </w:t>
      </w:r>
      <w:r w:rsidR="008F69CE">
        <w:rPr>
          <w:sz w:val="24"/>
          <w:szCs w:val="24"/>
        </w:rPr>
        <w:t xml:space="preserve">за изпълнение на зелените изисквания </w:t>
      </w:r>
      <w:r w:rsidRPr="00DB0813">
        <w:rPr>
          <w:sz w:val="24"/>
          <w:szCs w:val="24"/>
        </w:rPr>
        <w:t xml:space="preserve">се </w:t>
      </w:r>
      <w:r w:rsidR="008F69CE">
        <w:rPr>
          <w:sz w:val="24"/>
          <w:szCs w:val="24"/>
        </w:rPr>
        <w:t>извършват</w:t>
      </w:r>
      <w:r w:rsidRPr="00DB0813">
        <w:rPr>
          <w:sz w:val="24"/>
          <w:szCs w:val="24"/>
        </w:rPr>
        <w:t xml:space="preserve"> от 15 май до 15 Юли 2016г.</w:t>
      </w:r>
      <w:r w:rsidR="008F69CE">
        <w:rPr>
          <w:sz w:val="24"/>
          <w:szCs w:val="24"/>
        </w:rPr>
        <w:t xml:space="preserve"> Следващата схема, която поясни г-жа Коюнджийска беше с</w:t>
      </w:r>
      <w:r w:rsidRPr="00DB0813">
        <w:rPr>
          <w:sz w:val="24"/>
          <w:szCs w:val="24"/>
        </w:rPr>
        <w:t>хема</w:t>
      </w:r>
      <w:r w:rsidR="008F69CE">
        <w:rPr>
          <w:sz w:val="24"/>
          <w:szCs w:val="24"/>
        </w:rPr>
        <w:t>та за млади земеделски стопани. В нея могат да се включат лица на</w:t>
      </w:r>
      <w:r w:rsidRPr="00DB0813">
        <w:rPr>
          <w:sz w:val="24"/>
          <w:szCs w:val="24"/>
        </w:rPr>
        <w:t xml:space="preserve"> възраст до 40 г. в годината на подаване на </w:t>
      </w:r>
      <w:r w:rsidR="008F69CE">
        <w:rPr>
          <w:sz w:val="24"/>
          <w:szCs w:val="24"/>
        </w:rPr>
        <w:t>първото</w:t>
      </w:r>
      <w:r w:rsidRPr="00DB0813">
        <w:rPr>
          <w:sz w:val="24"/>
          <w:szCs w:val="24"/>
        </w:rPr>
        <w:t xml:space="preserve"> заявление за подпомагане. Период</w:t>
      </w:r>
      <w:r w:rsidR="008F69CE">
        <w:rPr>
          <w:sz w:val="24"/>
          <w:szCs w:val="24"/>
        </w:rPr>
        <w:t>ът</w:t>
      </w:r>
      <w:r w:rsidRPr="00DB0813">
        <w:rPr>
          <w:sz w:val="24"/>
          <w:szCs w:val="24"/>
        </w:rPr>
        <w:t xml:space="preserve"> на подпома</w:t>
      </w:r>
      <w:r w:rsidR="008F69CE">
        <w:rPr>
          <w:sz w:val="24"/>
          <w:szCs w:val="24"/>
        </w:rPr>
        <w:t>га</w:t>
      </w:r>
      <w:r w:rsidRPr="00DB0813">
        <w:rPr>
          <w:sz w:val="24"/>
          <w:szCs w:val="24"/>
        </w:rPr>
        <w:t xml:space="preserve">не </w:t>
      </w:r>
      <w:r w:rsidR="008F69CE">
        <w:rPr>
          <w:sz w:val="24"/>
          <w:szCs w:val="24"/>
        </w:rPr>
        <w:t xml:space="preserve">е </w:t>
      </w:r>
      <w:r w:rsidRPr="00DB0813">
        <w:rPr>
          <w:sz w:val="24"/>
          <w:szCs w:val="24"/>
        </w:rPr>
        <w:t xml:space="preserve"> 5 години</w:t>
      </w:r>
      <w:r w:rsidR="008F69CE">
        <w:rPr>
          <w:sz w:val="24"/>
          <w:szCs w:val="24"/>
        </w:rPr>
        <w:t xml:space="preserve">. В тази схема могат да се включат както физически, така и юридически лица, но условието при тях е управлението на дружеството/фирмата да бъде физическо лице до 40 годишна възраст. Обяснено ни беше какви документи е необходимо да притежава </w:t>
      </w:r>
      <w:r w:rsidR="008F69CE">
        <w:rPr>
          <w:sz w:val="24"/>
          <w:szCs w:val="24"/>
        </w:rPr>
        <w:lastRenderedPageBreak/>
        <w:t xml:space="preserve">всеки кандидат по схемата. Следващата разгледана схема е </w:t>
      </w:r>
      <w:r w:rsidR="0081613D" w:rsidRPr="00DB0813">
        <w:rPr>
          <w:sz w:val="24"/>
          <w:szCs w:val="24"/>
        </w:rPr>
        <w:t>Схема</w:t>
      </w:r>
      <w:r w:rsidR="008F69CE">
        <w:rPr>
          <w:sz w:val="24"/>
          <w:szCs w:val="24"/>
        </w:rPr>
        <w:t>та</w:t>
      </w:r>
      <w:r w:rsidR="0081613D" w:rsidRPr="00DB0813">
        <w:rPr>
          <w:sz w:val="24"/>
          <w:szCs w:val="24"/>
        </w:rPr>
        <w:t xml:space="preserve"> за дребни земеделски стопани: подпомагане</w:t>
      </w:r>
      <w:r w:rsidR="008F69CE">
        <w:rPr>
          <w:sz w:val="24"/>
          <w:szCs w:val="24"/>
        </w:rPr>
        <w:t>то</w:t>
      </w:r>
      <w:r w:rsidR="0081613D" w:rsidRPr="00DB0813">
        <w:rPr>
          <w:sz w:val="24"/>
          <w:szCs w:val="24"/>
        </w:rPr>
        <w:t xml:space="preserve"> се формира за всеки отделен бенефициент. До 1250 евро е подпомаганете по мярката.</w:t>
      </w:r>
      <w:r w:rsidR="008F69CE">
        <w:rPr>
          <w:sz w:val="24"/>
          <w:szCs w:val="24"/>
        </w:rPr>
        <w:t xml:space="preserve"> На с</w:t>
      </w:r>
      <w:r w:rsidR="0081613D" w:rsidRPr="00DB0813">
        <w:rPr>
          <w:sz w:val="24"/>
          <w:szCs w:val="24"/>
        </w:rPr>
        <w:t>хем</w:t>
      </w:r>
      <w:r w:rsidR="00F10A02">
        <w:rPr>
          <w:sz w:val="24"/>
          <w:szCs w:val="24"/>
        </w:rPr>
        <w:t>ите</w:t>
      </w:r>
      <w:r w:rsidR="0081613D" w:rsidRPr="00DB0813">
        <w:rPr>
          <w:sz w:val="24"/>
          <w:szCs w:val="24"/>
        </w:rPr>
        <w:t xml:space="preserve"> за подпомагане на </w:t>
      </w:r>
      <w:r w:rsidR="00F10A02">
        <w:rPr>
          <w:sz w:val="24"/>
          <w:szCs w:val="24"/>
        </w:rPr>
        <w:t xml:space="preserve">земеделски стопани, собственици на </w:t>
      </w:r>
      <w:r w:rsidR="0081613D" w:rsidRPr="00DB0813">
        <w:rPr>
          <w:sz w:val="24"/>
          <w:szCs w:val="24"/>
        </w:rPr>
        <w:t>селскостопански животни</w:t>
      </w:r>
      <w:r w:rsidR="00F10A02">
        <w:rPr>
          <w:sz w:val="24"/>
          <w:szCs w:val="24"/>
        </w:rPr>
        <w:t xml:space="preserve">, г-жа Коюнджийска обърна голямо внимание и докато правихме прочит на схемите течеше и дискусия, и бяха задавани въпроси към нея, секретариата и д-р </w:t>
      </w:r>
      <w:r w:rsidR="007855A6">
        <w:rPr>
          <w:sz w:val="24"/>
          <w:szCs w:val="24"/>
        </w:rPr>
        <w:t xml:space="preserve">Николай </w:t>
      </w:r>
      <w:r w:rsidR="00F10A02">
        <w:rPr>
          <w:sz w:val="24"/>
          <w:szCs w:val="24"/>
        </w:rPr>
        <w:t>Стойчев - ветеринарен</w:t>
      </w:r>
      <w:r w:rsidR="007855A6">
        <w:rPr>
          <w:sz w:val="24"/>
          <w:szCs w:val="24"/>
        </w:rPr>
        <w:t xml:space="preserve"> </w:t>
      </w:r>
      <w:r w:rsidR="00F10A02">
        <w:rPr>
          <w:sz w:val="24"/>
          <w:szCs w:val="24"/>
        </w:rPr>
        <w:t xml:space="preserve">лекар </w:t>
      </w:r>
      <w:r w:rsidR="007855A6">
        <w:rPr>
          <w:sz w:val="24"/>
          <w:szCs w:val="24"/>
        </w:rPr>
        <w:t>към</w:t>
      </w:r>
      <w:r w:rsidR="00F10A02">
        <w:rPr>
          <w:sz w:val="24"/>
          <w:szCs w:val="24"/>
        </w:rPr>
        <w:t xml:space="preserve"> ОДБХ Кюстендил. </w:t>
      </w:r>
      <w:r w:rsidR="0039127A">
        <w:rPr>
          <w:sz w:val="24"/>
          <w:szCs w:val="24"/>
        </w:rPr>
        <w:t>В с</w:t>
      </w:r>
      <w:r w:rsidR="0081613D" w:rsidRPr="00DB0813">
        <w:rPr>
          <w:sz w:val="24"/>
          <w:szCs w:val="24"/>
        </w:rPr>
        <w:t>хема</w:t>
      </w:r>
      <w:r w:rsidR="0039127A">
        <w:rPr>
          <w:sz w:val="24"/>
          <w:szCs w:val="24"/>
        </w:rPr>
        <w:t>та</w:t>
      </w:r>
      <w:r w:rsidR="0081613D" w:rsidRPr="00DB0813">
        <w:rPr>
          <w:sz w:val="24"/>
          <w:szCs w:val="24"/>
        </w:rPr>
        <w:t xml:space="preserve"> за млечни крави </w:t>
      </w:r>
      <w:r w:rsidR="0039127A">
        <w:rPr>
          <w:sz w:val="24"/>
          <w:szCs w:val="24"/>
        </w:rPr>
        <w:t>могат да участват животновъди, които притежават 10 или повече млечни крави. К</w:t>
      </w:r>
      <w:r w:rsidR="0081613D" w:rsidRPr="00DB0813">
        <w:rPr>
          <w:sz w:val="24"/>
          <w:szCs w:val="24"/>
        </w:rPr>
        <w:t xml:space="preserve">равите да са с </w:t>
      </w:r>
      <w:r w:rsidR="0039127A">
        <w:rPr>
          <w:sz w:val="24"/>
          <w:szCs w:val="24"/>
        </w:rPr>
        <w:t xml:space="preserve">определено </w:t>
      </w:r>
      <w:r w:rsidR="0081613D" w:rsidRPr="00DB0813">
        <w:rPr>
          <w:sz w:val="24"/>
          <w:szCs w:val="24"/>
        </w:rPr>
        <w:t>предназна</w:t>
      </w:r>
      <w:r w:rsidR="0039127A">
        <w:rPr>
          <w:sz w:val="24"/>
          <w:szCs w:val="24"/>
        </w:rPr>
        <w:t>ч</w:t>
      </w:r>
      <w:r w:rsidR="0081613D" w:rsidRPr="00DB0813">
        <w:rPr>
          <w:sz w:val="24"/>
          <w:szCs w:val="24"/>
        </w:rPr>
        <w:t>ение</w:t>
      </w:r>
      <w:r w:rsidR="0039127A">
        <w:rPr>
          <w:sz w:val="24"/>
          <w:szCs w:val="24"/>
        </w:rPr>
        <w:t xml:space="preserve"> и регистирани в ОДБХ</w:t>
      </w:r>
      <w:r w:rsidR="0081613D" w:rsidRPr="00DB0813">
        <w:rPr>
          <w:sz w:val="24"/>
          <w:szCs w:val="24"/>
        </w:rPr>
        <w:t xml:space="preserve"> за мляко, </w:t>
      </w:r>
      <w:r w:rsidR="0039127A">
        <w:rPr>
          <w:sz w:val="24"/>
          <w:szCs w:val="24"/>
        </w:rPr>
        <w:t>кравите да са на възраст повече от 24 месеца, а животновъдните обекти да са категоризирани по реда на чл.2 от Наредба №4 от 19 февруари 2008г. за специфичнит изисквания за производство, съхранение и транспорт на сурово краве мляко и изискванията за търговия и пускане на пазара на мляко и млечни продукти като ферми за производство на краве мляко от Първа, Втора или Трета група</w:t>
      </w:r>
      <w:r w:rsidR="00125057" w:rsidRPr="00DB0813">
        <w:rPr>
          <w:sz w:val="24"/>
          <w:szCs w:val="24"/>
        </w:rPr>
        <w:t>.</w:t>
      </w:r>
      <w:r w:rsidR="0039127A">
        <w:rPr>
          <w:sz w:val="24"/>
          <w:szCs w:val="24"/>
        </w:rPr>
        <w:t xml:space="preserve"> След това ни беше обяснено на какви условия трябва да отговарят животните за да участват по мярката за подпомагане:  да са идентифицирани с по една </w:t>
      </w:r>
      <w:r w:rsidR="00125057" w:rsidRPr="00DB0813">
        <w:rPr>
          <w:sz w:val="24"/>
          <w:szCs w:val="24"/>
        </w:rPr>
        <w:t>ушна марка</w:t>
      </w:r>
      <w:r w:rsidR="0039127A">
        <w:rPr>
          <w:sz w:val="24"/>
          <w:szCs w:val="24"/>
        </w:rPr>
        <w:t xml:space="preserve"> на всяко ухо с еднакъв номер</w:t>
      </w:r>
      <w:r w:rsidR="00125057" w:rsidRPr="00DB0813">
        <w:rPr>
          <w:sz w:val="24"/>
          <w:szCs w:val="24"/>
        </w:rPr>
        <w:t>, да са вписани в регистъра</w:t>
      </w:r>
      <w:r w:rsidR="0039127A">
        <w:rPr>
          <w:sz w:val="24"/>
          <w:szCs w:val="24"/>
        </w:rPr>
        <w:t xml:space="preserve"> на БАБХ с предназначение "за мляко"</w:t>
      </w:r>
      <w:r w:rsidR="00125057" w:rsidRPr="00DB0813">
        <w:rPr>
          <w:sz w:val="24"/>
          <w:szCs w:val="24"/>
        </w:rPr>
        <w:t>,</w:t>
      </w:r>
      <w:r w:rsidR="0039127A">
        <w:rPr>
          <w:sz w:val="24"/>
          <w:szCs w:val="24"/>
        </w:rPr>
        <w:t xml:space="preserve"> да имат ветеринарномедицински паспорт и да са вписани в регистъра на стопанството.</w:t>
      </w:r>
      <w:r w:rsidR="00125057" w:rsidRPr="00DB0813">
        <w:rPr>
          <w:sz w:val="24"/>
          <w:szCs w:val="24"/>
        </w:rPr>
        <w:t xml:space="preserve"> </w:t>
      </w:r>
      <w:r w:rsidR="00111B72">
        <w:rPr>
          <w:sz w:val="24"/>
          <w:szCs w:val="24"/>
        </w:rPr>
        <w:t>П</w:t>
      </w:r>
      <w:r w:rsidR="00125057" w:rsidRPr="00DB0813">
        <w:rPr>
          <w:sz w:val="24"/>
          <w:szCs w:val="24"/>
        </w:rPr>
        <w:t>ериод</w:t>
      </w:r>
      <w:r w:rsidR="00111B72">
        <w:rPr>
          <w:sz w:val="24"/>
          <w:szCs w:val="24"/>
        </w:rPr>
        <w:t>ът</w:t>
      </w:r>
      <w:r w:rsidR="00125057" w:rsidRPr="00DB0813">
        <w:rPr>
          <w:sz w:val="24"/>
          <w:szCs w:val="24"/>
        </w:rPr>
        <w:t xml:space="preserve"> на задържане </w:t>
      </w:r>
      <w:r w:rsidR="007855A6">
        <w:rPr>
          <w:sz w:val="24"/>
          <w:szCs w:val="24"/>
        </w:rPr>
        <w:t xml:space="preserve">е </w:t>
      </w:r>
      <w:r w:rsidR="00125057" w:rsidRPr="00DB0813">
        <w:rPr>
          <w:sz w:val="24"/>
          <w:szCs w:val="24"/>
        </w:rPr>
        <w:t>80 дни</w:t>
      </w:r>
      <w:r w:rsidR="00111B72">
        <w:rPr>
          <w:sz w:val="24"/>
          <w:szCs w:val="24"/>
        </w:rPr>
        <w:t xml:space="preserve"> - о</w:t>
      </w:r>
      <w:r w:rsidR="00125057" w:rsidRPr="00DB0813">
        <w:rPr>
          <w:sz w:val="24"/>
          <w:szCs w:val="24"/>
        </w:rPr>
        <w:t xml:space="preserve"> 11 Юни до 29 Август.</w:t>
      </w:r>
      <w:r w:rsidR="00111B72">
        <w:rPr>
          <w:sz w:val="24"/>
          <w:szCs w:val="24"/>
        </w:rPr>
        <w:t xml:space="preserve"> След това г-жа Коюнджийска ни запозна със с</w:t>
      </w:r>
      <w:r w:rsidR="00125057" w:rsidRPr="00DB0813">
        <w:rPr>
          <w:sz w:val="24"/>
          <w:szCs w:val="24"/>
        </w:rPr>
        <w:t>хема</w:t>
      </w:r>
      <w:r w:rsidR="00111B72">
        <w:rPr>
          <w:sz w:val="24"/>
          <w:szCs w:val="24"/>
        </w:rPr>
        <w:t>та</w:t>
      </w:r>
      <w:r w:rsidR="00125057" w:rsidRPr="00DB0813">
        <w:rPr>
          <w:sz w:val="24"/>
          <w:szCs w:val="24"/>
        </w:rPr>
        <w:t xml:space="preserve"> </w:t>
      </w:r>
      <w:r w:rsidR="00111B72">
        <w:rPr>
          <w:sz w:val="24"/>
          <w:szCs w:val="24"/>
        </w:rPr>
        <w:t>за месодайни крави и/ или юници и условията за допустимост по нея. Всеки животновъд, притежаващ</w:t>
      </w:r>
      <w:r w:rsidR="00125057" w:rsidRPr="00DB0813">
        <w:rPr>
          <w:sz w:val="24"/>
          <w:szCs w:val="24"/>
        </w:rPr>
        <w:t xml:space="preserve"> 5 или повече месодайни крави</w:t>
      </w:r>
      <w:r w:rsidR="00111B72">
        <w:rPr>
          <w:sz w:val="24"/>
          <w:szCs w:val="24"/>
        </w:rPr>
        <w:t xml:space="preserve"> и/или юници</w:t>
      </w:r>
      <w:r w:rsidR="00125057" w:rsidRPr="00DB0813">
        <w:rPr>
          <w:sz w:val="24"/>
          <w:szCs w:val="24"/>
        </w:rPr>
        <w:t xml:space="preserve">, с предназначение </w:t>
      </w:r>
      <w:r w:rsidR="00111B72">
        <w:rPr>
          <w:sz w:val="24"/>
          <w:szCs w:val="24"/>
        </w:rPr>
        <w:t>"</w:t>
      </w:r>
      <w:r w:rsidR="00125057" w:rsidRPr="00DB0813">
        <w:rPr>
          <w:sz w:val="24"/>
          <w:szCs w:val="24"/>
        </w:rPr>
        <w:t>за месо</w:t>
      </w:r>
      <w:r w:rsidR="00111B72">
        <w:rPr>
          <w:sz w:val="24"/>
          <w:szCs w:val="24"/>
        </w:rPr>
        <w:t>"</w:t>
      </w:r>
      <w:r w:rsidR="00125057" w:rsidRPr="00DB0813">
        <w:rPr>
          <w:sz w:val="24"/>
          <w:szCs w:val="24"/>
        </w:rPr>
        <w:t xml:space="preserve">. </w:t>
      </w:r>
      <w:r w:rsidR="00111B72">
        <w:rPr>
          <w:sz w:val="24"/>
          <w:szCs w:val="24"/>
        </w:rPr>
        <w:t>Условията за допустимост на животните са същите както при млечните крави, с тази разлика, че предназначението им трябва да бъде "за месо". Една от най-интересните схеми за животновъдите се оказа с</w:t>
      </w:r>
      <w:r w:rsidR="00125057" w:rsidRPr="00DB0813">
        <w:rPr>
          <w:sz w:val="24"/>
          <w:szCs w:val="24"/>
        </w:rPr>
        <w:t>хема</w:t>
      </w:r>
      <w:r w:rsidR="00111B72">
        <w:rPr>
          <w:sz w:val="24"/>
          <w:szCs w:val="24"/>
        </w:rPr>
        <w:t>та</w:t>
      </w:r>
      <w:r w:rsidR="00125057" w:rsidRPr="00DB0813">
        <w:rPr>
          <w:sz w:val="24"/>
          <w:szCs w:val="24"/>
        </w:rPr>
        <w:t xml:space="preserve"> за </w:t>
      </w:r>
      <w:r w:rsidR="00111B72">
        <w:rPr>
          <w:sz w:val="24"/>
          <w:szCs w:val="24"/>
        </w:rPr>
        <w:t>обвързано</w:t>
      </w:r>
      <w:r w:rsidR="007855A6">
        <w:rPr>
          <w:sz w:val="24"/>
          <w:szCs w:val="24"/>
        </w:rPr>
        <w:t xml:space="preserve"> </w:t>
      </w:r>
      <w:r w:rsidR="00111B72">
        <w:rPr>
          <w:sz w:val="24"/>
          <w:szCs w:val="24"/>
        </w:rPr>
        <w:t>п</w:t>
      </w:r>
      <w:r w:rsidR="007855A6">
        <w:rPr>
          <w:sz w:val="24"/>
          <w:szCs w:val="24"/>
        </w:rPr>
        <w:t>од</w:t>
      </w:r>
      <w:r w:rsidR="00111B72">
        <w:rPr>
          <w:sz w:val="24"/>
          <w:szCs w:val="24"/>
        </w:rPr>
        <w:t xml:space="preserve">помагане за млечни крави и/или месодайни крави </w:t>
      </w:r>
      <w:r w:rsidR="00125057" w:rsidRPr="00DB0813">
        <w:rPr>
          <w:sz w:val="24"/>
          <w:szCs w:val="24"/>
        </w:rPr>
        <w:t>под</w:t>
      </w:r>
      <w:r w:rsidR="00111B72">
        <w:rPr>
          <w:sz w:val="24"/>
          <w:szCs w:val="24"/>
        </w:rPr>
        <w:t xml:space="preserve"> </w:t>
      </w:r>
      <w:r w:rsidR="00125057" w:rsidRPr="00DB0813">
        <w:rPr>
          <w:sz w:val="24"/>
          <w:szCs w:val="24"/>
        </w:rPr>
        <w:t>сел</w:t>
      </w:r>
      <w:r w:rsidR="00111B72">
        <w:rPr>
          <w:sz w:val="24"/>
          <w:szCs w:val="24"/>
        </w:rPr>
        <w:t>екционен контрол. И</w:t>
      </w:r>
      <w:r w:rsidR="007855A6">
        <w:rPr>
          <w:sz w:val="24"/>
          <w:szCs w:val="24"/>
        </w:rPr>
        <w:t>зиск</w:t>
      </w:r>
      <w:r w:rsidR="00125057" w:rsidRPr="00DB0813">
        <w:rPr>
          <w:sz w:val="24"/>
          <w:szCs w:val="24"/>
        </w:rPr>
        <w:t>в</w:t>
      </w:r>
      <w:r w:rsidR="007855A6">
        <w:rPr>
          <w:sz w:val="24"/>
          <w:szCs w:val="24"/>
        </w:rPr>
        <w:t>а</w:t>
      </w:r>
      <w:r w:rsidR="00125057" w:rsidRPr="00DB0813">
        <w:rPr>
          <w:sz w:val="24"/>
          <w:szCs w:val="24"/>
        </w:rPr>
        <w:t>нията са същите ка</w:t>
      </w:r>
      <w:r w:rsidR="00111B72">
        <w:rPr>
          <w:sz w:val="24"/>
          <w:szCs w:val="24"/>
        </w:rPr>
        <w:t>к</w:t>
      </w:r>
      <w:r w:rsidR="00125057" w:rsidRPr="00DB0813">
        <w:rPr>
          <w:sz w:val="24"/>
          <w:szCs w:val="24"/>
        </w:rPr>
        <w:t xml:space="preserve">то при </w:t>
      </w:r>
      <w:r w:rsidR="00111B72">
        <w:rPr>
          <w:sz w:val="24"/>
          <w:szCs w:val="24"/>
        </w:rPr>
        <w:t>предходните схеми, но заявените животни трябва д</w:t>
      </w:r>
      <w:r w:rsidR="00125057" w:rsidRPr="00DB0813">
        <w:rPr>
          <w:sz w:val="24"/>
          <w:szCs w:val="24"/>
        </w:rPr>
        <w:t>а са вписани в родословна книга на разв</w:t>
      </w:r>
      <w:r w:rsidR="00111B72">
        <w:rPr>
          <w:sz w:val="24"/>
          <w:szCs w:val="24"/>
        </w:rPr>
        <w:t>ъ</w:t>
      </w:r>
      <w:r w:rsidR="00125057" w:rsidRPr="00DB0813">
        <w:rPr>
          <w:sz w:val="24"/>
          <w:szCs w:val="24"/>
        </w:rPr>
        <w:t>дните асоцииаци</w:t>
      </w:r>
      <w:r w:rsidR="00111B72">
        <w:rPr>
          <w:sz w:val="24"/>
          <w:szCs w:val="24"/>
        </w:rPr>
        <w:t>и</w:t>
      </w:r>
      <w:r w:rsidR="00125057" w:rsidRPr="00DB0813">
        <w:rPr>
          <w:sz w:val="24"/>
          <w:szCs w:val="24"/>
        </w:rPr>
        <w:t>, да бъдат вписани в регистр</w:t>
      </w:r>
      <w:r w:rsidR="00111B72">
        <w:rPr>
          <w:sz w:val="24"/>
          <w:szCs w:val="24"/>
        </w:rPr>
        <w:t>ите по</w:t>
      </w:r>
      <w:r w:rsidR="00125057" w:rsidRPr="00DB0813">
        <w:rPr>
          <w:sz w:val="24"/>
          <w:szCs w:val="24"/>
        </w:rPr>
        <w:t xml:space="preserve"> чл. 18</w:t>
      </w:r>
      <w:r w:rsidR="00111B72">
        <w:rPr>
          <w:sz w:val="24"/>
          <w:szCs w:val="24"/>
        </w:rPr>
        <w:t>, ал.6 от Закона за животновъдството</w:t>
      </w:r>
      <w:r w:rsidR="00125057" w:rsidRPr="00DB0813">
        <w:rPr>
          <w:sz w:val="24"/>
          <w:szCs w:val="24"/>
        </w:rPr>
        <w:t xml:space="preserve"> и да имат зоотехнически сертефикати. Период</w:t>
      </w:r>
      <w:r w:rsidR="00111B72">
        <w:rPr>
          <w:sz w:val="24"/>
          <w:szCs w:val="24"/>
        </w:rPr>
        <w:t>ът на задържане е</w:t>
      </w:r>
      <w:r w:rsidR="00125057" w:rsidRPr="00DB0813">
        <w:rPr>
          <w:sz w:val="24"/>
          <w:szCs w:val="24"/>
        </w:rPr>
        <w:t xml:space="preserve"> отново 80 дни</w:t>
      </w:r>
      <w:r w:rsidR="00111B72">
        <w:rPr>
          <w:sz w:val="24"/>
          <w:szCs w:val="24"/>
        </w:rPr>
        <w:t xml:space="preserve"> - от 11 юни </w:t>
      </w:r>
      <w:r w:rsidR="00125057" w:rsidRPr="00DB0813">
        <w:rPr>
          <w:sz w:val="24"/>
          <w:szCs w:val="24"/>
        </w:rPr>
        <w:t xml:space="preserve"> до 29 август.</w:t>
      </w:r>
      <w:r w:rsidR="00111B72">
        <w:rPr>
          <w:sz w:val="24"/>
          <w:szCs w:val="24"/>
        </w:rPr>
        <w:t xml:space="preserve"> Бях</w:t>
      </w:r>
      <w:r w:rsidR="007855A6">
        <w:rPr>
          <w:sz w:val="24"/>
          <w:szCs w:val="24"/>
        </w:rPr>
        <w:t>а ни обяснени и схемите за овце-майки и кози-</w:t>
      </w:r>
      <w:r w:rsidR="00111B72">
        <w:rPr>
          <w:sz w:val="24"/>
          <w:szCs w:val="24"/>
        </w:rPr>
        <w:t xml:space="preserve">майки, както и тази за селекционен контрол. По първата схема </w:t>
      </w:r>
      <w:r w:rsidR="00125057" w:rsidRPr="00DB0813">
        <w:rPr>
          <w:sz w:val="24"/>
          <w:szCs w:val="24"/>
        </w:rPr>
        <w:t xml:space="preserve">право </w:t>
      </w:r>
      <w:r w:rsidR="00111B72">
        <w:rPr>
          <w:sz w:val="24"/>
          <w:szCs w:val="24"/>
        </w:rPr>
        <w:t>да кандидатстват имат ФЛ И ЮЛ, които притежават от</w:t>
      </w:r>
      <w:r w:rsidR="007855A6">
        <w:rPr>
          <w:sz w:val="24"/>
          <w:szCs w:val="24"/>
        </w:rPr>
        <w:t xml:space="preserve"> 10 до 49 овце-майки или кози-</w:t>
      </w:r>
      <w:r w:rsidR="00125057" w:rsidRPr="00DB0813">
        <w:rPr>
          <w:sz w:val="24"/>
          <w:szCs w:val="24"/>
        </w:rPr>
        <w:t>майки</w:t>
      </w:r>
      <w:r w:rsidR="00111B72">
        <w:rPr>
          <w:sz w:val="24"/>
          <w:szCs w:val="24"/>
        </w:rPr>
        <w:t xml:space="preserve"> или съчетано от двете</w:t>
      </w:r>
      <w:r w:rsidR="00125057" w:rsidRPr="00DB0813">
        <w:rPr>
          <w:sz w:val="24"/>
          <w:szCs w:val="24"/>
        </w:rPr>
        <w:t>.</w:t>
      </w:r>
      <w:r w:rsidR="00111B72">
        <w:rPr>
          <w:sz w:val="24"/>
          <w:szCs w:val="24"/>
        </w:rPr>
        <w:t xml:space="preserve"> </w:t>
      </w:r>
      <w:r w:rsidR="00125057" w:rsidRPr="00DB0813">
        <w:rPr>
          <w:sz w:val="24"/>
          <w:szCs w:val="24"/>
        </w:rPr>
        <w:t>Изискавания</w:t>
      </w:r>
      <w:r w:rsidR="00111B72">
        <w:rPr>
          <w:sz w:val="24"/>
          <w:szCs w:val="24"/>
        </w:rPr>
        <w:t xml:space="preserve"> към животните</w:t>
      </w:r>
      <w:r w:rsidR="00125057" w:rsidRPr="00DB0813">
        <w:rPr>
          <w:sz w:val="24"/>
          <w:szCs w:val="24"/>
        </w:rPr>
        <w:t xml:space="preserve">: </w:t>
      </w:r>
      <w:r w:rsidR="00111B72">
        <w:rPr>
          <w:sz w:val="24"/>
          <w:szCs w:val="24"/>
        </w:rPr>
        <w:t>д</w:t>
      </w:r>
      <w:r w:rsidR="00125057" w:rsidRPr="00DB0813">
        <w:rPr>
          <w:sz w:val="24"/>
          <w:szCs w:val="24"/>
        </w:rPr>
        <w:t xml:space="preserve">а </w:t>
      </w:r>
      <w:r w:rsidR="00097C6B">
        <w:rPr>
          <w:sz w:val="24"/>
          <w:szCs w:val="24"/>
        </w:rPr>
        <w:t xml:space="preserve">са идентифицирани с две </w:t>
      </w:r>
      <w:r w:rsidR="00125057" w:rsidRPr="00DB0813">
        <w:rPr>
          <w:sz w:val="24"/>
          <w:szCs w:val="24"/>
        </w:rPr>
        <w:t xml:space="preserve">ушни марки, с обикновена </w:t>
      </w:r>
      <w:r w:rsidR="00097C6B">
        <w:rPr>
          <w:sz w:val="24"/>
          <w:szCs w:val="24"/>
        </w:rPr>
        <w:t xml:space="preserve">на едното ухо </w:t>
      </w:r>
      <w:r w:rsidR="00125057" w:rsidRPr="00DB0813">
        <w:rPr>
          <w:sz w:val="24"/>
          <w:szCs w:val="24"/>
        </w:rPr>
        <w:t>и ел</w:t>
      </w:r>
      <w:r w:rsidR="00097C6B">
        <w:rPr>
          <w:sz w:val="24"/>
          <w:szCs w:val="24"/>
        </w:rPr>
        <w:t>е</w:t>
      </w:r>
      <w:r w:rsidR="00125057" w:rsidRPr="00DB0813">
        <w:rPr>
          <w:sz w:val="24"/>
          <w:szCs w:val="24"/>
        </w:rPr>
        <w:t>ктр</w:t>
      </w:r>
      <w:r w:rsidR="00097C6B">
        <w:rPr>
          <w:sz w:val="24"/>
          <w:szCs w:val="24"/>
        </w:rPr>
        <w:t>он</w:t>
      </w:r>
      <w:r w:rsidR="00125057" w:rsidRPr="00DB0813">
        <w:rPr>
          <w:sz w:val="24"/>
          <w:szCs w:val="24"/>
        </w:rPr>
        <w:t>на ушна марка</w:t>
      </w:r>
      <w:r w:rsidR="00097C6B">
        <w:rPr>
          <w:sz w:val="24"/>
          <w:szCs w:val="24"/>
        </w:rPr>
        <w:t xml:space="preserve"> на другото ухо</w:t>
      </w:r>
      <w:r w:rsidR="00125057" w:rsidRPr="00DB0813">
        <w:rPr>
          <w:sz w:val="24"/>
          <w:szCs w:val="24"/>
        </w:rPr>
        <w:t>, да са регистрирани в ситема</w:t>
      </w:r>
      <w:r w:rsidR="00097C6B">
        <w:rPr>
          <w:sz w:val="24"/>
          <w:szCs w:val="24"/>
        </w:rPr>
        <w:t>та</w:t>
      </w:r>
      <w:r w:rsidR="00125057" w:rsidRPr="00DB0813">
        <w:rPr>
          <w:sz w:val="24"/>
          <w:szCs w:val="24"/>
        </w:rPr>
        <w:t xml:space="preserve"> н</w:t>
      </w:r>
      <w:r w:rsidR="00097C6B">
        <w:rPr>
          <w:sz w:val="24"/>
          <w:szCs w:val="24"/>
        </w:rPr>
        <w:t xml:space="preserve">а БАБХ и стопанството да води дневник - </w:t>
      </w:r>
      <w:r w:rsidR="007855A6">
        <w:rPr>
          <w:sz w:val="24"/>
          <w:szCs w:val="24"/>
        </w:rPr>
        <w:t xml:space="preserve">образец </w:t>
      </w:r>
      <w:r w:rsidR="00097C6B">
        <w:rPr>
          <w:sz w:val="24"/>
          <w:szCs w:val="24"/>
        </w:rPr>
        <w:t>регистър 69. П</w:t>
      </w:r>
      <w:r w:rsidR="00125057" w:rsidRPr="00DB0813">
        <w:rPr>
          <w:sz w:val="24"/>
          <w:szCs w:val="24"/>
        </w:rPr>
        <w:t>ериод</w:t>
      </w:r>
      <w:r w:rsidR="00097C6B">
        <w:rPr>
          <w:sz w:val="24"/>
          <w:szCs w:val="24"/>
        </w:rPr>
        <w:t>ът</w:t>
      </w:r>
      <w:r w:rsidR="00125057" w:rsidRPr="00DB0813">
        <w:rPr>
          <w:sz w:val="24"/>
          <w:szCs w:val="24"/>
        </w:rPr>
        <w:t xml:space="preserve"> на задържане </w:t>
      </w:r>
      <w:r w:rsidR="00097C6B">
        <w:rPr>
          <w:sz w:val="24"/>
          <w:szCs w:val="24"/>
        </w:rPr>
        <w:t xml:space="preserve">е отново 80 дни: от 11 юни </w:t>
      </w:r>
      <w:r w:rsidR="007855A6">
        <w:rPr>
          <w:sz w:val="24"/>
          <w:szCs w:val="24"/>
        </w:rPr>
        <w:t>до 29 а</w:t>
      </w:r>
      <w:r w:rsidR="00125057" w:rsidRPr="00DB0813">
        <w:rPr>
          <w:sz w:val="24"/>
          <w:szCs w:val="24"/>
        </w:rPr>
        <w:t>вгуст.</w:t>
      </w:r>
      <w:r w:rsidR="00097C6B">
        <w:rPr>
          <w:sz w:val="24"/>
          <w:szCs w:val="24"/>
        </w:rPr>
        <w:t xml:space="preserve"> За с</w:t>
      </w:r>
      <w:r w:rsidR="00125057" w:rsidRPr="00DB0813">
        <w:rPr>
          <w:sz w:val="24"/>
          <w:szCs w:val="24"/>
        </w:rPr>
        <w:t>хема</w:t>
      </w:r>
      <w:r w:rsidR="00097C6B">
        <w:rPr>
          <w:sz w:val="24"/>
          <w:szCs w:val="24"/>
        </w:rPr>
        <w:t>та овце и кози</w:t>
      </w:r>
      <w:r w:rsidR="007855A6">
        <w:rPr>
          <w:sz w:val="24"/>
          <w:szCs w:val="24"/>
        </w:rPr>
        <w:t>-</w:t>
      </w:r>
      <w:r w:rsidR="00097C6B">
        <w:rPr>
          <w:sz w:val="24"/>
          <w:szCs w:val="24"/>
        </w:rPr>
        <w:t>майки</w:t>
      </w:r>
      <w:r w:rsidR="00125057" w:rsidRPr="00DB0813">
        <w:rPr>
          <w:sz w:val="24"/>
          <w:szCs w:val="24"/>
        </w:rPr>
        <w:t xml:space="preserve"> под</w:t>
      </w:r>
      <w:r w:rsidR="00097C6B">
        <w:rPr>
          <w:sz w:val="24"/>
          <w:szCs w:val="24"/>
        </w:rPr>
        <w:t xml:space="preserve"> </w:t>
      </w:r>
      <w:r w:rsidR="00125057" w:rsidRPr="00DB0813">
        <w:rPr>
          <w:sz w:val="24"/>
          <w:szCs w:val="24"/>
        </w:rPr>
        <w:t>селкеционен контрол</w:t>
      </w:r>
      <w:r w:rsidR="00097C6B">
        <w:rPr>
          <w:sz w:val="24"/>
          <w:szCs w:val="24"/>
        </w:rPr>
        <w:t xml:space="preserve"> изискванията са: в стопанството да се отглеждат </w:t>
      </w:r>
      <w:r w:rsidR="00125057" w:rsidRPr="00DB0813">
        <w:rPr>
          <w:sz w:val="24"/>
          <w:szCs w:val="24"/>
        </w:rPr>
        <w:t>50</w:t>
      </w:r>
      <w:r w:rsidR="00097C6B">
        <w:rPr>
          <w:sz w:val="24"/>
          <w:szCs w:val="24"/>
        </w:rPr>
        <w:t xml:space="preserve"> и над 50</w:t>
      </w:r>
      <w:r w:rsidR="007855A6">
        <w:rPr>
          <w:sz w:val="24"/>
          <w:szCs w:val="24"/>
        </w:rPr>
        <w:t xml:space="preserve"> броя животни, изиск</w:t>
      </w:r>
      <w:r w:rsidR="00125057" w:rsidRPr="00DB0813">
        <w:rPr>
          <w:sz w:val="24"/>
          <w:szCs w:val="24"/>
        </w:rPr>
        <w:t xml:space="preserve">ванията са същите както и да са спазени условия като: </w:t>
      </w:r>
      <w:r w:rsidR="007855A6">
        <w:rPr>
          <w:sz w:val="24"/>
          <w:szCs w:val="24"/>
        </w:rPr>
        <w:t xml:space="preserve">да са вписани в </w:t>
      </w:r>
      <w:r w:rsidR="00125057" w:rsidRPr="00DB0813">
        <w:rPr>
          <w:sz w:val="24"/>
          <w:szCs w:val="24"/>
        </w:rPr>
        <w:t>родословна книга, да са вписани в регистри по</w:t>
      </w:r>
      <w:r w:rsidR="00741E16" w:rsidRPr="00DB0813">
        <w:rPr>
          <w:sz w:val="24"/>
          <w:szCs w:val="24"/>
        </w:rPr>
        <w:t xml:space="preserve"> чл.18, информация се подава о</w:t>
      </w:r>
      <w:r w:rsidR="00097C6B">
        <w:rPr>
          <w:sz w:val="24"/>
          <w:szCs w:val="24"/>
        </w:rPr>
        <w:t>т ИАСРЖ към БАБХ. П</w:t>
      </w:r>
      <w:r w:rsidR="00741E16" w:rsidRPr="00DB0813">
        <w:rPr>
          <w:sz w:val="24"/>
          <w:szCs w:val="24"/>
        </w:rPr>
        <w:t>ериод</w:t>
      </w:r>
      <w:r w:rsidR="00097C6B">
        <w:rPr>
          <w:sz w:val="24"/>
          <w:szCs w:val="24"/>
        </w:rPr>
        <w:t>ът</w:t>
      </w:r>
      <w:r w:rsidR="00741E16" w:rsidRPr="00DB0813">
        <w:rPr>
          <w:sz w:val="24"/>
          <w:szCs w:val="24"/>
        </w:rPr>
        <w:t xml:space="preserve"> на зъдържане </w:t>
      </w:r>
      <w:r w:rsidR="00097C6B">
        <w:rPr>
          <w:sz w:val="24"/>
          <w:szCs w:val="24"/>
        </w:rPr>
        <w:t xml:space="preserve">отново е от 11 юни </w:t>
      </w:r>
      <w:r w:rsidR="00741E16" w:rsidRPr="00DB0813">
        <w:rPr>
          <w:sz w:val="24"/>
          <w:szCs w:val="24"/>
        </w:rPr>
        <w:t>до 29 август.</w:t>
      </w:r>
      <w:r w:rsidR="00097C6B">
        <w:rPr>
          <w:sz w:val="24"/>
          <w:szCs w:val="24"/>
        </w:rPr>
        <w:t xml:space="preserve"> Беше ни разяснена и </w:t>
      </w:r>
      <w:r w:rsidR="00741E16" w:rsidRPr="00DB0813">
        <w:rPr>
          <w:sz w:val="24"/>
          <w:szCs w:val="24"/>
        </w:rPr>
        <w:t>Преходна</w:t>
      </w:r>
      <w:r w:rsidR="00097C6B">
        <w:rPr>
          <w:sz w:val="24"/>
          <w:szCs w:val="24"/>
        </w:rPr>
        <w:t>та</w:t>
      </w:r>
      <w:r w:rsidR="00741E16" w:rsidRPr="00DB0813">
        <w:rPr>
          <w:sz w:val="24"/>
          <w:szCs w:val="24"/>
        </w:rPr>
        <w:t xml:space="preserve"> национална помощ</w:t>
      </w:r>
      <w:r w:rsidR="00097C6B">
        <w:rPr>
          <w:sz w:val="24"/>
          <w:szCs w:val="24"/>
        </w:rPr>
        <w:t xml:space="preserve"> с условията за кандидатстване и кои направления се отнасят към нея. Беше ни напомнено и за </w:t>
      </w:r>
      <w:r w:rsidR="00D75641" w:rsidRPr="00DB0813">
        <w:rPr>
          <w:sz w:val="24"/>
          <w:szCs w:val="24"/>
        </w:rPr>
        <w:t>Схема</w:t>
      </w:r>
      <w:r w:rsidR="00097C6B">
        <w:rPr>
          <w:sz w:val="24"/>
          <w:szCs w:val="24"/>
        </w:rPr>
        <w:t>та</w:t>
      </w:r>
      <w:r w:rsidR="00D75641" w:rsidRPr="00DB0813">
        <w:rPr>
          <w:sz w:val="24"/>
          <w:szCs w:val="24"/>
        </w:rPr>
        <w:t xml:space="preserve"> за подпомагане </w:t>
      </w:r>
      <w:r w:rsidR="00D75641" w:rsidRPr="00DB0813">
        <w:rPr>
          <w:sz w:val="24"/>
          <w:szCs w:val="24"/>
        </w:rPr>
        <w:lastRenderedPageBreak/>
        <w:t>на земеделски стопани</w:t>
      </w:r>
      <w:r w:rsidR="00097C6B">
        <w:rPr>
          <w:sz w:val="24"/>
          <w:szCs w:val="24"/>
        </w:rPr>
        <w:t>, отглеждащи в стопанството си протеи</w:t>
      </w:r>
      <w:r w:rsidR="00D75641" w:rsidRPr="00DB0813">
        <w:rPr>
          <w:sz w:val="24"/>
          <w:szCs w:val="24"/>
        </w:rPr>
        <w:t>нови култури</w:t>
      </w:r>
      <w:r w:rsidR="00097C6B">
        <w:rPr>
          <w:sz w:val="24"/>
          <w:szCs w:val="24"/>
        </w:rPr>
        <w:t xml:space="preserve"> и беше прочетен списъка на протеиновите култури. </w:t>
      </w:r>
      <w:r w:rsidR="00A744EC">
        <w:rPr>
          <w:sz w:val="24"/>
          <w:szCs w:val="24"/>
        </w:rPr>
        <w:t xml:space="preserve">Към мерките за обвързано подпомагане за плодове и зеленчуци, както и схемата за биволи и тютюнопроизводство не бе проявен интерес и затова г-жа Коюнджийска не ги разгледа. </w:t>
      </w:r>
      <w:r w:rsidR="005F3BCC">
        <w:rPr>
          <w:sz w:val="24"/>
          <w:szCs w:val="24"/>
        </w:rPr>
        <w:t>Животновъдите решиха да изслушат и останалите информации от гостите</w:t>
      </w:r>
      <w:r w:rsidR="00F9765F">
        <w:rPr>
          <w:sz w:val="24"/>
          <w:szCs w:val="24"/>
        </w:rPr>
        <w:t xml:space="preserve"> презентатори по различни теми</w:t>
      </w:r>
      <w:r w:rsidR="005F3BCC">
        <w:rPr>
          <w:sz w:val="24"/>
          <w:szCs w:val="24"/>
        </w:rPr>
        <w:t xml:space="preserve"> и след това </w:t>
      </w:r>
      <w:r w:rsidR="00F9765F">
        <w:rPr>
          <w:sz w:val="24"/>
          <w:szCs w:val="24"/>
        </w:rPr>
        <w:t xml:space="preserve">да задават въпроси. </w:t>
      </w:r>
    </w:p>
    <w:p w:rsidR="00713EA7" w:rsidRPr="00F9765F" w:rsidRDefault="00F9765F" w:rsidP="007855A6">
      <w:pPr>
        <w:jc w:val="both"/>
        <w:rPr>
          <w:sz w:val="24"/>
          <w:szCs w:val="24"/>
        </w:rPr>
      </w:pPr>
      <w:r w:rsidRPr="00F9765F">
        <w:rPr>
          <w:sz w:val="24"/>
          <w:szCs w:val="24"/>
        </w:rPr>
        <w:t xml:space="preserve">Беше дадена думата на </w:t>
      </w:r>
      <w:r w:rsidRPr="00F9765F">
        <w:rPr>
          <w:sz w:val="24"/>
          <w:szCs w:val="24"/>
          <w:u w:val="single"/>
        </w:rPr>
        <w:t>г-жа И</w:t>
      </w:r>
      <w:r w:rsidR="00713EA7" w:rsidRPr="00F9765F">
        <w:rPr>
          <w:sz w:val="24"/>
          <w:szCs w:val="24"/>
          <w:u w:val="single"/>
        </w:rPr>
        <w:t>лияна Иванова</w:t>
      </w:r>
      <w:r w:rsidRPr="00F9765F">
        <w:rPr>
          <w:sz w:val="24"/>
          <w:szCs w:val="24"/>
        </w:rPr>
        <w:t xml:space="preserve"> -главен експерт</w:t>
      </w:r>
      <w:r w:rsidR="00A1108F" w:rsidRPr="00F9765F">
        <w:rPr>
          <w:sz w:val="24"/>
          <w:szCs w:val="24"/>
        </w:rPr>
        <w:t xml:space="preserve"> от НС</w:t>
      </w:r>
      <w:r w:rsidRPr="00F9765F">
        <w:rPr>
          <w:sz w:val="24"/>
          <w:szCs w:val="24"/>
        </w:rPr>
        <w:t>С</w:t>
      </w:r>
      <w:r w:rsidR="00A1108F" w:rsidRPr="00F9765F">
        <w:rPr>
          <w:sz w:val="24"/>
          <w:szCs w:val="24"/>
        </w:rPr>
        <w:t xml:space="preserve">З </w:t>
      </w:r>
      <w:r w:rsidRPr="00F9765F">
        <w:rPr>
          <w:sz w:val="24"/>
          <w:szCs w:val="24"/>
        </w:rPr>
        <w:t xml:space="preserve">към МЗХ. Тя </w:t>
      </w:r>
      <w:r w:rsidR="00A1108F" w:rsidRPr="00F9765F">
        <w:rPr>
          <w:sz w:val="24"/>
          <w:szCs w:val="24"/>
        </w:rPr>
        <w:t xml:space="preserve">ни запозна с </w:t>
      </w:r>
      <w:r w:rsidRPr="00F9765F">
        <w:rPr>
          <w:sz w:val="24"/>
          <w:szCs w:val="24"/>
        </w:rPr>
        <w:t xml:space="preserve">малката мярка 6.3 като обасни, че тази мярка </w:t>
      </w:r>
      <w:r w:rsidR="00A13E53" w:rsidRPr="00F9765F">
        <w:rPr>
          <w:sz w:val="24"/>
          <w:szCs w:val="24"/>
        </w:rPr>
        <w:t>е важна за подпомагане и развитието на земеделските стопанства.</w:t>
      </w:r>
      <w:r w:rsidRPr="00F9765F">
        <w:rPr>
          <w:sz w:val="24"/>
          <w:szCs w:val="24"/>
        </w:rPr>
        <w:t xml:space="preserve"> Графикът</w:t>
      </w:r>
      <w:r w:rsidR="008F5C82" w:rsidRPr="00F9765F">
        <w:rPr>
          <w:sz w:val="24"/>
          <w:szCs w:val="24"/>
        </w:rPr>
        <w:t xml:space="preserve"> е обявен за месец Април. </w:t>
      </w:r>
      <w:r w:rsidRPr="00F9765F">
        <w:rPr>
          <w:sz w:val="24"/>
          <w:szCs w:val="24"/>
        </w:rPr>
        <w:t>По мярка 6.3. м</w:t>
      </w:r>
      <w:r w:rsidR="008F5C82" w:rsidRPr="00F9765F">
        <w:rPr>
          <w:sz w:val="24"/>
          <w:szCs w:val="24"/>
        </w:rPr>
        <w:t xml:space="preserve">огат да кандидатстват: регистрирани земеделски стопани, </w:t>
      </w:r>
      <w:r w:rsidRPr="00F9765F">
        <w:rPr>
          <w:sz w:val="24"/>
          <w:szCs w:val="24"/>
        </w:rPr>
        <w:t xml:space="preserve">площите им да са регистрирани в ИСАК с </w:t>
      </w:r>
      <w:r w:rsidR="008F5C82" w:rsidRPr="00F9765F">
        <w:rPr>
          <w:sz w:val="24"/>
          <w:szCs w:val="24"/>
        </w:rPr>
        <w:t xml:space="preserve">правно основание, </w:t>
      </w:r>
      <w:r w:rsidR="004924B9" w:rsidRPr="00F9765F">
        <w:rPr>
          <w:sz w:val="24"/>
          <w:szCs w:val="24"/>
        </w:rPr>
        <w:t xml:space="preserve">да </w:t>
      </w:r>
      <w:r w:rsidRPr="00F9765F">
        <w:rPr>
          <w:sz w:val="24"/>
          <w:szCs w:val="24"/>
        </w:rPr>
        <w:t xml:space="preserve">имат възможност за доказване на </w:t>
      </w:r>
      <w:r w:rsidR="004924B9" w:rsidRPr="00F9765F">
        <w:rPr>
          <w:sz w:val="24"/>
          <w:szCs w:val="24"/>
        </w:rPr>
        <w:t>доходи</w:t>
      </w:r>
      <w:r w:rsidRPr="00F9765F">
        <w:rPr>
          <w:sz w:val="24"/>
          <w:szCs w:val="24"/>
        </w:rPr>
        <w:t>те си</w:t>
      </w:r>
      <w:r w:rsidR="004924B9" w:rsidRPr="00F9765F">
        <w:rPr>
          <w:sz w:val="24"/>
          <w:szCs w:val="24"/>
        </w:rPr>
        <w:t xml:space="preserve"> и т.н. П</w:t>
      </w:r>
      <w:r w:rsidRPr="00F9765F">
        <w:rPr>
          <w:sz w:val="24"/>
          <w:szCs w:val="24"/>
        </w:rPr>
        <w:t xml:space="preserve">оследният срок за кандидатстване е </w:t>
      </w:r>
      <w:r w:rsidR="008F5C82" w:rsidRPr="00F9765F">
        <w:rPr>
          <w:sz w:val="24"/>
          <w:szCs w:val="24"/>
        </w:rPr>
        <w:t xml:space="preserve">2 май. </w:t>
      </w:r>
      <w:r w:rsidRPr="00F9765F">
        <w:rPr>
          <w:sz w:val="24"/>
          <w:szCs w:val="24"/>
        </w:rPr>
        <w:t>За животновъди</w:t>
      </w:r>
      <w:r w:rsidR="007855A6">
        <w:rPr>
          <w:sz w:val="24"/>
          <w:szCs w:val="24"/>
        </w:rPr>
        <w:t>те г-жа Иванова обясни, че могат да</w:t>
      </w:r>
      <w:r w:rsidRPr="00F9765F">
        <w:rPr>
          <w:sz w:val="24"/>
          <w:szCs w:val="24"/>
        </w:rPr>
        <w:t xml:space="preserve"> кандидатстват онези, които притежават 2/две/ к</w:t>
      </w:r>
      <w:r w:rsidR="00A1108F" w:rsidRPr="00F9765F">
        <w:rPr>
          <w:sz w:val="24"/>
          <w:szCs w:val="24"/>
        </w:rPr>
        <w:t>рави, 25</w:t>
      </w:r>
      <w:r w:rsidRPr="00F9765F">
        <w:rPr>
          <w:sz w:val="24"/>
          <w:szCs w:val="24"/>
        </w:rPr>
        <w:t>/двадесет и пет/</w:t>
      </w:r>
      <w:r w:rsidR="00A1108F" w:rsidRPr="00F9765F">
        <w:rPr>
          <w:sz w:val="24"/>
          <w:szCs w:val="24"/>
        </w:rPr>
        <w:t xml:space="preserve"> кози, 30</w:t>
      </w:r>
      <w:r w:rsidRPr="00F9765F">
        <w:rPr>
          <w:sz w:val="24"/>
          <w:szCs w:val="24"/>
        </w:rPr>
        <w:t>/тридесет/</w:t>
      </w:r>
      <w:r w:rsidR="00A1108F" w:rsidRPr="00F9765F">
        <w:rPr>
          <w:sz w:val="24"/>
          <w:szCs w:val="24"/>
        </w:rPr>
        <w:t xml:space="preserve"> овце, 35 пчелни семейства и т.н. </w:t>
      </w:r>
      <w:r w:rsidR="00C81922" w:rsidRPr="00F9765F">
        <w:rPr>
          <w:sz w:val="24"/>
          <w:szCs w:val="24"/>
        </w:rPr>
        <w:t xml:space="preserve"> Помощта </w:t>
      </w:r>
      <w:r w:rsidR="007855A6">
        <w:rPr>
          <w:sz w:val="24"/>
          <w:szCs w:val="24"/>
        </w:rPr>
        <w:t xml:space="preserve">по мярката </w:t>
      </w:r>
      <w:r w:rsidR="00C81922" w:rsidRPr="00F9765F">
        <w:rPr>
          <w:sz w:val="24"/>
          <w:szCs w:val="24"/>
        </w:rPr>
        <w:t>е 15 000 евро.</w:t>
      </w:r>
      <w:r w:rsidRPr="00F9765F">
        <w:rPr>
          <w:sz w:val="24"/>
          <w:szCs w:val="24"/>
        </w:rPr>
        <w:t xml:space="preserve"> </w:t>
      </w:r>
    </w:p>
    <w:p w:rsidR="00C81922" w:rsidRPr="00F9765F" w:rsidRDefault="00C81922" w:rsidP="00F9765F">
      <w:pPr>
        <w:pStyle w:val="NoSpacing"/>
        <w:jc w:val="both"/>
        <w:rPr>
          <w:sz w:val="24"/>
          <w:szCs w:val="24"/>
        </w:rPr>
      </w:pPr>
      <w:r w:rsidRPr="00F9765F">
        <w:rPr>
          <w:sz w:val="24"/>
          <w:szCs w:val="24"/>
          <w:u w:val="single"/>
        </w:rPr>
        <w:t xml:space="preserve">Въпрос от </w:t>
      </w:r>
      <w:r w:rsidR="00F9765F">
        <w:rPr>
          <w:sz w:val="24"/>
          <w:szCs w:val="24"/>
          <w:u w:val="single"/>
        </w:rPr>
        <w:t xml:space="preserve">г-н </w:t>
      </w:r>
      <w:r w:rsidRPr="00F9765F">
        <w:rPr>
          <w:sz w:val="24"/>
          <w:szCs w:val="24"/>
          <w:u w:val="single"/>
        </w:rPr>
        <w:t>Димитър Хаджиев</w:t>
      </w:r>
      <w:r w:rsidRPr="00F9765F">
        <w:rPr>
          <w:sz w:val="24"/>
          <w:szCs w:val="24"/>
        </w:rPr>
        <w:t>: какво е увеличението</w:t>
      </w:r>
      <w:r w:rsidR="00F9765F">
        <w:rPr>
          <w:sz w:val="24"/>
          <w:szCs w:val="24"/>
        </w:rPr>
        <w:t xml:space="preserve"> на производствения обем по схемата</w:t>
      </w:r>
      <w:r w:rsidRPr="00F9765F">
        <w:rPr>
          <w:sz w:val="24"/>
          <w:szCs w:val="24"/>
        </w:rPr>
        <w:t xml:space="preserve"> – </w:t>
      </w:r>
      <w:r w:rsidR="007855A6">
        <w:rPr>
          <w:sz w:val="24"/>
          <w:szCs w:val="24"/>
        </w:rPr>
        <w:t xml:space="preserve">изготвя ли се </w:t>
      </w:r>
      <w:r w:rsidRPr="00F9765F">
        <w:rPr>
          <w:sz w:val="24"/>
          <w:szCs w:val="24"/>
        </w:rPr>
        <w:t>бизнес план и т.н.</w:t>
      </w:r>
    </w:p>
    <w:p w:rsidR="00C81922" w:rsidRPr="00F9765F" w:rsidRDefault="00F9765F" w:rsidP="00F9765F">
      <w:pPr>
        <w:pStyle w:val="NoSpacing"/>
        <w:jc w:val="both"/>
        <w:rPr>
          <w:sz w:val="24"/>
          <w:szCs w:val="24"/>
        </w:rPr>
      </w:pPr>
      <w:r w:rsidRPr="00F9765F">
        <w:rPr>
          <w:sz w:val="24"/>
          <w:szCs w:val="24"/>
          <w:u w:val="single"/>
        </w:rPr>
        <w:t xml:space="preserve">Г-н </w:t>
      </w:r>
      <w:r w:rsidR="000258BE" w:rsidRPr="00F9765F">
        <w:rPr>
          <w:sz w:val="24"/>
          <w:szCs w:val="24"/>
          <w:u w:val="single"/>
        </w:rPr>
        <w:t>Николай Гонев</w:t>
      </w:r>
      <w:r w:rsidR="000258BE" w:rsidRPr="00F9765F">
        <w:rPr>
          <w:sz w:val="24"/>
          <w:szCs w:val="24"/>
        </w:rPr>
        <w:t xml:space="preserve"> </w:t>
      </w:r>
      <w:r>
        <w:rPr>
          <w:sz w:val="24"/>
          <w:szCs w:val="24"/>
        </w:rPr>
        <w:t>по</w:t>
      </w:r>
      <w:r w:rsidR="000258BE" w:rsidRPr="00F9765F">
        <w:rPr>
          <w:sz w:val="24"/>
          <w:szCs w:val="24"/>
        </w:rPr>
        <w:t xml:space="preserve">пита какви са </w:t>
      </w:r>
      <w:r>
        <w:rPr>
          <w:sz w:val="24"/>
          <w:szCs w:val="24"/>
        </w:rPr>
        <w:t>конкретните условия за канидатстване и дали могат да участват в схемата птици и зайци</w:t>
      </w:r>
      <w:r w:rsidR="000258BE" w:rsidRPr="00F9765F">
        <w:rPr>
          <w:sz w:val="24"/>
          <w:szCs w:val="24"/>
        </w:rPr>
        <w:t>?</w:t>
      </w:r>
    </w:p>
    <w:p w:rsidR="00E07515" w:rsidRPr="00F9765F" w:rsidRDefault="00F9765F" w:rsidP="00F9765F">
      <w:pPr>
        <w:pStyle w:val="NoSpacing"/>
        <w:jc w:val="both"/>
        <w:rPr>
          <w:sz w:val="24"/>
          <w:szCs w:val="24"/>
        </w:rPr>
      </w:pPr>
      <w:r w:rsidRPr="00F9765F">
        <w:rPr>
          <w:sz w:val="24"/>
          <w:szCs w:val="24"/>
          <w:u w:val="single"/>
        </w:rPr>
        <w:t>Г-жа Илияна Иванова</w:t>
      </w:r>
      <w:r>
        <w:rPr>
          <w:sz w:val="24"/>
          <w:szCs w:val="24"/>
        </w:rPr>
        <w:t xml:space="preserve"> отговори, че п</w:t>
      </w:r>
      <w:r w:rsidR="000258BE" w:rsidRPr="00F9765F">
        <w:rPr>
          <w:sz w:val="24"/>
          <w:szCs w:val="24"/>
        </w:rPr>
        <w:t>тиците ще бъдат махнати</w:t>
      </w:r>
      <w:r w:rsidR="00E07515" w:rsidRPr="00F9765F">
        <w:rPr>
          <w:sz w:val="24"/>
          <w:szCs w:val="24"/>
        </w:rPr>
        <w:t xml:space="preserve"> от схемата</w:t>
      </w:r>
      <w:r>
        <w:rPr>
          <w:sz w:val="24"/>
          <w:szCs w:val="24"/>
        </w:rPr>
        <w:t xml:space="preserve"> за участие</w:t>
      </w:r>
      <w:r w:rsidR="00E07515" w:rsidRPr="00F9765F">
        <w:rPr>
          <w:sz w:val="24"/>
          <w:szCs w:val="24"/>
        </w:rPr>
        <w:t xml:space="preserve">, а за зайците </w:t>
      </w:r>
      <w:r>
        <w:rPr>
          <w:sz w:val="24"/>
          <w:szCs w:val="24"/>
        </w:rPr>
        <w:t xml:space="preserve">още </w:t>
      </w:r>
      <w:r w:rsidR="00E07515" w:rsidRPr="00F9765F">
        <w:rPr>
          <w:sz w:val="24"/>
          <w:szCs w:val="24"/>
        </w:rPr>
        <w:t>не е ясно.</w:t>
      </w:r>
    </w:p>
    <w:p w:rsidR="00356F0F" w:rsidRPr="00F9765F" w:rsidRDefault="00F9765F" w:rsidP="00F9765F">
      <w:pPr>
        <w:pStyle w:val="NoSpacing"/>
        <w:jc w:val="both"/>
        <w:rPr>
          <w:sz w:val="24"/>
          <w:szCs w:val="24"/>
        </w:rPr>
      </w:pPr>
      <w:r>
        <w:rPr>
          <w:sz w:val="24"/>
          <w:szCs w:val="24"/>
        </w:rPr>
        <w:t xml:space="preserve">Беше дадена думата на </w:t>
      </w:r>
      <w:r w:rsidR="00874915" w:rsidRPr="007855A6">
        <w:rPr>
          <w:sz w:val="24"/>
          <w:szCs w:val="24"/>
          <w:u w:val="single"/>
        </w:rPr>
        <w:t>д</w:t>
      </w:r>
      <w:r w:rsidR="00356F0F" w:rsidRPr="007855A6">
        <w:rPr>
          <w:sz w:val="24"/>
          <w:szCs w:val="24"/>
          <w:u w:val="single"/>
        </w:rPr>
        <w:t xml:space="preserve">-р Николай Стойчев </w:t>
      </w:r>
      <w:r w:rsidR="007855A6">
        <w:rPr>
          <w:sz w:val="24"/>
          <w:szCs w:val="24"/>
          <w:u w:val="single"/>
        </w:rPr>
        <w:t>към</w:t>
      </w:r>
      <w:r w:rsidR="00874915" w:rsidRPr="007855A6">
        <w:rPr>
          <w:sz w:val="24"/>
          <w:szCs w:val="24"/>
          <w:u w:val="single"/>
        </w:rPr>
        <w:t xml:space="preserve"> ОДБХ Кюстендил</w:t>
      </w:r>
      <w:r w:rsidR="00874915">
        <w:rPr>
          <w:sz w:val="24"/>
          <w:szCs w:val="24"/>
        </w:rPr>
        <w:t xml:space="preserve">. Той </w:t>
      </w:r>
      <w:r w:rsidR="00356F0F" w:rsidRPr="00F9765F">
        <w:rPr>
          <w:sz w:val="24"/>
          <w:szCs w:val="24"/>
        </w:rPr>
        <w:t xml:space="preserve">ни запозна главно с </w:t>
      </w:r>
      <w:r w:rsidR="00874915">
        <w:rPr>
          <w:sz w:val="24"/>
          <w:szCs w:val="24"/>
        </w:rPr>
        <w:t xml:space="preserve">актуалното от дейността в ОДБХ Кюстендил и в цялата страна. Какви мерки са предприети към момента. Каза, че в момента се вземат проби от </w:t>
      </w:r>
      <w:r w:rsidR="00356F0F" w:rsidRPr="00F9765F">
        <w:rPr>
          <w:sz w:val="24"/>
          <w:szCs w:val="24"/>
        </w:rPr>
        <w:t xml:space="preserve"> суровото краве мляко</w:t>
      </w:r>
      <w:r w:rsidR="00874915">
        <w:rPr>
          <w:sz w:val="24"/>
          <w:szCs w:val="24"/>
        </w:rPr>
        <w:t xml:space="preserve"> от фермите</w:t>
      </w:r>
      <w:r w:rsidR="00356F0F" w:rsidRPr="00F9765F">
        <w:rPr>
          <w:sz w:val="24"/>
          <w:szCs w:val="24"/>
        </w:rPr>
        <w:t xml:space="preserve">, </w:t>
      </w:r>
      <w:r w:rsidR="00874915">
        <w:rPr>
          <w:sz w:val="24"/>
          <w:szCs w:val="24"/>
        </w:rPr>
        <w:t xml:space="preserve">и това е във връзка с </w:t>
      </w:r>
      <w:r w:rsidR="00356F0F" w:rsidRPr="00F9765F">
        <w:rPr>
          <w:sz w:val="24"/>
          <w:szCs w:val="24"/>
        </w:rPr>
        <w:t>из</w:t>
      </w:r>
      <w:r w:rsidR="00874915">
        <w:rPr>
          <w:sz w:val="24"/>
          <w:szCs w:val="24"/>
        </w:rPr>
        <w:t>и</w:t>
      </w:r>
      <w:r w:rsidR="007855A6">
        <w:rPr>
          <w:sz w:val="24"/>
          <w:szCs w:val="24"/>
        </w:rPr>
        <w:t>ск</w:t>
      </w:r>
      <w:r w:rsidR="00356F0F" w:rsidRPr="00F9765F">
        <w:rPr>
          <w:sz w:val="24"/>
          <w:szCs w:val="24"/>
        </w:rPr>
        <w:t>в</w:t>
      </w:r>
      <w:r w:rsidR="007855A6">
        <w:rPr>
          <w:sz w:val="24"/>
          <w:szCs w:val="24"/>
        </w:rPr>
        <w:t>а</w:t>
      </w:r>
      <w:r w:rsidR="00356F0F" w:rsidRPr="00F9765F">
        <w:rPr>
          <w:sz w:val="24"/>
          <w:szCs w:val="24"/>
        </w:rPr>
        <w:t xml:space="preserve">нията </w:t>
      </w:r>
      <w:r w:rsidR="00874915">
        <w:rPr>
          <w:sz w:val="24"/>
          <w:szCs w:val="24"/>
        </w:rPr>
        <w:t>на Регламент 8</w:t>
      </w:r>
      <w:r w:rsidR="00356F0F" w:rsidRPr="00F9765F">
        <w:rPr>
          <w:sz w:val="24"/>
          <w:szCs w:val="24"/>
        </w:rPr>
        <w:t>53</w:t>
      </w:r>
      <w:r w:rsidR="007855A6">
        <w:rPr>
          <w:sz w:val="24"/>
          <w:szCs w:val="24"/>
        </w:rPr>
        <w:t xml:space="preserve"> </w:t>
      </w:r>
      <w:r w:rsidR="00874915">
        <w:rPr>
          <w:sz w:val="24"/>
          <w:szCs w:val="24"/>
        </w:rPr>
        <w:t xml:space="preserve">на ЕС. Именно </w:t>
      </w:r>
      <w:r w:rsidR="00356F0F" w:rsidRPr="00F9765F">
        <w:rPr>
          <w:sz w:val="24"/>
          <w:szCs w:val="24"/>
        </w:rPr>
        <w:t>в тази в</w:t>
      </w:r>
      <w:r w:rsidR="00874915">
        <w:rPr>
          <w:sz w:val="24"/>
          <w:szCs w:val="24"/>
        </w:rPr>
        <w:t>р</w:t>
      </w:r>
      <w:r w:rsidR="00356F0F" w:rsidRPr="00F9765F">
        <w:rPr>
          <w:sz w:val="24"/>
          <w:szCs w:val="24"/>
        </w:rPr>
        <w:t>ъзка в България с</w:t>
      </w:r>
      <w:r w:rsidR="00874915">
        <w:rPr>
          <w:sz w:val="24"/>
          <w:szCs w:val="24"/>
        </w:rPr>
        <w:t>а</w:t>
      </w:r>
      <w:r w:rsidR="00356F0F" w:rsidRPr="00F9765F">
        <w:rPr>
          <w:sz w:val="24"/>
          <w:szCs w:val="24"/>
        </w:rPr>
        <w:t xml:space="preserve"> изготв</w:t>
      </w:r>
      <w:r w:rsidR="00874915">
        <w:rPr>
          <w:sz w:val="24"/>
          <w:szCs w:val="24"/>
        </w:rPr>
        <w:t>ени</w:t>
      </w:r>
      <w:r w:rsidR="00356F0F" w:rsidRPr="00F9765F">
        <w:rPr>
          <w:sz w:val="24"/>
          <w:szCs w:val="24"/>
        </w:rPr>
        <w:t xml:space="preserve"> нови условия. Тази година се вз</w:t>
      </w:r>
      <w:r w:rsidR="00874915">
        <w:rPr>
          <w:sz w:val="24"/>
          <w:szCs w:val="24"/>
        </w:rPr>
        <w:t>е</w:t>
      </w:r>
      <w:r w:rsidR="00356F0F" w:rsidRPr="00F9765F">
        <w:rPr>
          <w:sz w:val="24"/>
          <w:szCs w:val="24"/>
        </w:rPr>
        <w:t>мат проби за млякото</w:t>
      </w:r>
      <w:r w:rsidR="00874915">
        <w:rPr>
          <w:sz w:val="24"/>
          <w:szCs w:val="24"/>
        </w:rPr>
        <w:t>, разпределено  в 3 ета</w:t>
      </w:r>
      <w:r w:rsidR="00356F0F" w:rsidRPr="00F9765F">
        <w:rPr>
          <w:sz w:val="24"/>
          <w:szCs w:val="24"/>
        </w:rPr>
        <w:t>па:</w:t>
      </w:r>
      <w:r w:rsidR="007855A6">
        <w:rPr>
          <w:sz w:val="24"/>
          <w:szCs w:val="24"/>
        </w:rPr>
        <w:t xml:space="preserve"> н</w:t>
      </w:r>
      <w:r w:rsidR="00874915">
        <w:rPr>
          <w:sz w:val="24"/>
          <w:szCs w:val="24"/>
        </w:rPr>
        <w:t xml:space="preserve">ай-напред се вземат проби от суровото краве мляко от ферми до 40 броя крави като първите проби вече са взети. Вторите проби може би ще се вземат от следващата седмица. След това ще се вземат проби от ферми с крави </w:t>
      </w:r>
      <w:r w:rsidR="00356F0F" w:rsidRPr="00F9765F">
        <w:rPr>
          <w:sz w:val="24"/>
          <w:szCs w:val="24"/>
        </w:rPr>
        <w:t xml:space="preserve">над 50 бр. </w:t>
      </w:r>
      <w:r w:rsidR="00874915">
        <w:rPr>
          <w:sz w:val="24"/>
          <w:szCs w:val="24"/>
        </w:rPr>
        <w:t>. В</w:t>
      </w:r>
      <w:r w:rsidR="00356F0F" w:rsidRPr="00F9765F">
        <w:rPr>
          <w:sz w:val="24"/>
          <w:szCs w:val="24"/>
        </w:rPr>
        <w:t xml:space="preserve"> пос</w:t>
      </w:r>
      <w:r w:rsidR="00874915">
        <w:rPr>
          <w:sz w:val="24"/>
          <w:szCs w:val="24"/>
        </w:rPr>
        <w:t>ледните три</w:t>
      </w:r>
      <w:r w:rsidR="00356F0F" w:rsidRPr="00F9765F">
        <w:rPr>
          <w:sz w:val="24"/>
          <w:szCs w:val="24"/>
        </w:rPr>
        <w:t xml:space="preserve"> месеца </w:t>
      </w:r>
      <w:r w:rsidR="00874915">
        <w:rPr>
          <w:sz w:val="24"/>
          <w:szCs w:val="24"/>
        </w:rPr>
        <w:t xml:space="preserve">на годината т.е. </w:t>
      </w:r>
      <w:r w:rsidR="00356F0F" w:rsidRPr="00F9765F">
        <w:rPr>
          <w:sz w:val="24"/>
          <w:szCs w:val="24"/>
        </w:rPr>
        <w:t xml:space="preserve">в края на 2016 г. </w:t>
      </w:r>
      <w:r w:rsidR="00874915">
        <w:rPr>
          <w:sz w:val="24"/>
          <w:szCs w:val="24"/>
        </w:rPr>
        <w:t xml:space="preserve">ще се вземат отново проби </w:t>
      </w:r>
      <w:r w:rsidR="00356F0F" w:rsidRPr="00F9765F">
        <w:rPr>
          <w:sz w:val="24"/>
          <w:szCs w:val="24"/>
        </w:rPr>
        <w:t>и</w:t>
      </w:r>
      <w:r w:rsidR="00874915">
        <w:rPr>
          <w:sz w:val="24"/>
          <w:szCs w:val="24"/>
        </w:rPr>
        <w:t xml:space="preserve"> в</w:t>
      </w:r>
      <w:r w:rsidR="00356F0F" w:rsidRPr="00F9765F">
        <w:rPr>
          <w:sz w:val="24"/>
          <w:szCs w:val="24"/>
        </w:rPr>
        <w:t xml:space="preserve"> нач</w:t>
      </w:r>
      <w:r w:rsidR="00874915">
        <w:rPr>
          <w:sz w:val="24"/>
          <w:szCs w:val="24"/>
        </w:rPr>
        <w:t>а</w:t>
      </w:r>
      <w:r w:rsidR="00356F0F" w:rsidRPr="00F9765F">
        <w:rPr>
          <w:sz w:val="24"/>
          <w:szCs w:val="24"/>
        </w:rPr>
        <w:t>лото на 2017 г. Третия</w:t>
      </w:r>
      <w:r w:rsidR="00874915">
        <w:rPr>
          <w:sz w:val="24"/>
          <w:szCs w:val="24"/>
        </w:rPr>
        <w:t>т</w:t>
      </w:r>
      <w:r w:rsidR="00356F0F" w:rsidRPr="00F9765F">
        <w:rPr>
          <w:sz w:val="24"/>
          <w:szCs w:val="24"/>
        </w:rPr>
        <w:t xml:space="preserve"> период </w:t>
      </w:r>
      <w:r w:rsidR="00874915">
        <w:rPr>
          <w:sz w:val="24"/>
          <w:szCs w:val="24"/>
        </w:rPr>
        <w:t xml:space="preserve">стартира от </w:t>
      </w:r>
      <w:r w:rsidR="00356F0F" w:rsidRPr="00F9765F">
        <w:rPr>
          <w:sz w:val="24"/>
          <w:szCs w:val="24"/>
        </w:rPr>
        <w:t>средата на 2017</w:t>
      </w:r>
      <w:r w:rsidR="00874915">
        <w:rPr>
          <w:sz w:val="24"/>
          <w:szCs w:val="24"/>
        </w:rPr>
        <w:t>г.</w:t>
      </w:r>
      <w:r w:rsidR="00356F0F" w:rsidRPr="00F9765F">
        <w:rPr>
          <w:sz w:val="24"/>
          <w:szCs w:val="24"/>
        </w:rPr>
        <w:t xml:space="preserve"> до края на 2017 г. </w:t>
      </w:r>
      <w:r w:rsidR="00874915">
        <w:rPr>
          <w:sz w:val="24"/>
          <w:szCs w:val="24"/>
        </w:rPr>
        <w:t xml:space="preserve">и се отнася за </w:t>
      </w:r>
      <w:r w:rsidR="00356F0F" w:rsidRPr="00F9765F">
        <w:rPr>
          <w:sz w:val="24"/>
          <w:szCs w:val="24"/>
        </w:rPr>
        <w:t xml:space="preserve"> семейни кравеферми до 9 бр. крави. </w:t>
      </w:r>
      <w:r w:rsidR="00874915">
        <w:rPr>
          <w:sz w:val="24"/>
          <w:szCs w:val="24"/>
        </w:rPr>
        <w:t>Млякото с взети проби от област Кюстендил ще се изследва в ла</w:t>
      </w:r>
      <w:r w:rsidR="00356F0F" w:rsidRPr="00F9765F">
        <w:rPr>
          <w:sz w:val="24"/>
          <w:szCs w:val="24"/>
        </w:rPr>
        <w:t>бораторията в</w:t>
      </w:r>
      <w:r w:rsidR="00874915">
        <w:rPr>
          <w:sz w:val="24"/>
          <w:szCs w:val="24"/>
        </w:rPr>
        <w:t xml:space="preserve"> град</w:t>
      </w:r>
      <w:r w:rsidR="00356F0F" w:rsidRPr="00F9765F">
        <w:rPr>
          <w:sz w:val="24"/>
          <w:szCs w:val="24"/>
        </w:rPr>
        <w:t xml:space="preserve"> София</w:t>
      </w:r>
      <w:r w:rsidR="00874915">
        <w:rPr>
          <w:sz w:val="24"/>
          <w:szCs w:val="24"/>
        </w:rPr>
        <w:t xml:space="preserve">. </w:t>
      </w:r>
      <w:r w:rsidR="007855A6">
        <w:rPr>
          <w:sz w:val="24"/>
          <w:szCs w:val="24"/>
        </w:rPr>
        <w:t xml:space="preserve">На територията на страната има две лаборатории, които ще изследват млякото - в град София и в град Хасково. </w:t>
      </w:r>
      <w:r w:rsidR="00874915">
        <w:rPr>
          <w:sz w:val="24"/>
          <w:szCs w:val="24"/>
        </w:rPr>
        <w:t>Издава се протокол за взетата проба като пър</w:t>
      </w:r>
      <w:r w:rsidR="00356F0F" w:rsidRPr="00F9765F">
        <w:rPr>
          <w:sz w:val="24"/>
          <w:szCs w:val="24"/>
        </w:rPr>
        <w:t>в</w:t>
      </w:r>
      <w:r w:rsidR="00874915">
        <w:rPr>
          <w:sz w:val="24"/>
          <w:szCs w:val="24"/>
        </w:rPr>
        <w:t>ия образец се подписва от официалния в</w:t>
      </w:r>
      <w:r w:rsidR="00356F0F" w:rsidRPr="00F9765F">
        <w:rPr>
          <w:sz w:val="24"/>
          <w:szCs w:val="24"/>
        </w:rPr>
        <w:t>етеринарен лекар</w:t>
      </w:r>
      <w:r w:rsidR="00874915">
        <w:rPr>
          <w:sz w:val="24"/>
          <w:szCs w:val="24"/>
        </w:rPr>
        <w:t>, а втория</w:t>
      </w:r>
      <w:r w:rsidR="00356F0F" w:rsidRPr="00F9765F">
        <w:rPr>
          <w:sz w:val="24"/>
          <w:szCs w:val="24"/>
        </w:rPr>
        <w:t xml:space="preserve"> се изпраща в л</w:t>
      </w:r>
      <w:r w:rsidR="00874915">
        <w:rPr>
          <w:sz w:val="24"/>
          <w:szCs w:val="24"/>
        </w:rPr>
        <w:t>а</w:t>
      </w:r>
      <w:r w:rsidR="00356F0F" w:rsidRPr="00F9765F">
        <w:rPr>
          <w:sz w:val="24"/>
          <w:szCs w:val="24"/>
        </w:rPr>
        <w:t>боратория</w:t>
      </w:r>
      <w:r w:rsidR="00874915">
        <w:rPr>
          <w:sz w:val="24"/>
          <w:szCs w:val="24"/>
        </w:rPr>
        <w:t>та за изследването на млякото</w:t>
      </w:r>
      <w:r w:rsidR="00356F0F" w:rsidRPr="00F9765F">
        <w:rPr>
          <w:sz w:val="24"/>
          <w:szCs w:val="24"/>
        </w:rPr>
        <w:t>. При вземанет</w:t>
      </w:r>
      <w:r w:rsidR="00874915">
        <w:rPr>
          <w:sz w:val="24"/>
          <w:szCs w:val="24"/>
        </w:rPr>
        <w:t>о на пробите</w:t>
      </w:r>
      <w:r w:rsidR="00356F0F" w:rsidRPr="00F9765F">
        <w:rPr>
          <w:sz w:val="24"/>
          <w:szCs w:val="24"/>
        </w:rPr>
        <w:t xml:space="preserve"> ще има комисия.</w:t>
      </w:r>
    </w:p>
    <w:p w:rsidR="000E389C" w:rsidRDefault="00356F0F" w:rsidP="00F9765F">
      <w:pPr>
        <w:pStyle w:val="NoSpacing"/>
        <w:jc w:val="both"/>
        <w:rPr>
          <w:sz w:val="24"/>
          <w:szCs w:val="24"/>
        </w:rPr>
      </w:pPr>
      <w:r w:rsidRPr="000E389C">
        <w:rPr>
          <w:sz w:val="24"/>
          <w:szCs w:val="24"/>
          <w:u w:val="single"/>
        </w:rPr>
        <w:t>Въпрос от г-н Димитър Капсъзов</w:t>
      </w:r>
      <w:r w:rsidRPr="00F9765F">
        <w:rPr>
          <w:sz w:val="24"/>
          <w:szCs w:val="24"/>
        </w:rPr>
        <w:t xml:space="preserve"> – </w:t>
      </w:r>
      <w:r w:rsidR="000E389C">
        <w:rPr>
          <w:sz w:val="24"/>
          <w:szCs w:val="24"/>
        </w:rPr>
        <w:t>Защо трябва да се правят проби на млякото за тези животновъди, които са Първа група ферми и какви са тези проби при положение, че до миналата година се инвестираше за ПСМ и условия за категоризиране, а сега ще измисляме нови правила - за отговарящо и неотговарящо мляко. За това с право реагират колегите и се обявяват за стачни действия. Той е  против този контрол.</w:t>
      </w:r>
    </w:p>
    <w:p w:rsidR="00356F0F" w:rsidRPr="00F9765F" w:rsidRDefault="0067199E" w:rsidP="00F9765F">
      <w:pPr>
        <w:pStyle w:val="NoSpacing"/>
        <w:jc w:val="both"/>
        <w:rPr>
          <w:sz w:val="24"/>
          <w:szCs w:val="24"/>
        </w:rPr>
      </w:pPr>
      <w:r w:rsidRPr="000E389C">
        <w:rPr>
          <w:sz w:val="24"/>
          <w:szCs w:val="24"/>
          <w:u w:val="single"/>
        </w:rPr>
        <w:t>Отгов</w:t>
      </w:r>
      <w:r w:rsidR="000E389C" w:rsidRPr="000E389C">
        <w:rPr>
          <w:sz w:val="24"/>
          <w:szCs w:val="24"/>
          <w:u w:val="single"/>
        </w:rPr>
        <w:t>о</w:t>
      </w:r>
      <w:r w:rsidR="000E389C">
        <w:rPr>
          <w:sz w:val="24"/>
          <w:szCs w:val="24"/>
          <w:u w:val="single"/>
        </w:rPr>
        <w:t xml:space="preserve">р от </w:t>
      </w:r>
      <w:r w:rsidRPr="000E389C">
        <w:rPr>
          <w:sz w:val="24"/>
          <w:szCs w:val="24"/>
          <w:u w:val="single"/>
        </w:rPr>
        <w:t>д-р Никол</w:t>
      </w:r>
      <w:r w:rsidR="000E389C">
        <w:rPr>
          <w:sz w:val="24"/>
          <w:szCs w:val="24"/>
          <w:u w:val="single"/>
        </w:rPr>
        <w:t>а</w:t>
      </w:r>
      <w:r w:rsidRPr="000E389C">
        <w:rPr>
          <w:sz w:val="24"/>
          <w:szCs w:val="24"/>
          <w:u w:val="single"/>
        </w:rPr>
        <w:t>й Стойчев</w:t>
      </w:r>
      <w:r w:rsidRPr="00F9765F">
        <w:rPr>
          <w:sz w:val="24"/>
          <w:szCs w:val="24"/>
        </w:rPr>
        <w:t xml:space="preserve"> – </w:t>
      </w:r>
      <w:r w:rsidR="000E389C">
        <w:rPr>
          <w:sz w:val="24"/>
          <w:szCs w:val="24"/>
        </w:rPr>
        <w:t>Той каза, че това</w:t>
      </w:r>
      <w:r w:rsidRPr="00F9765F">
        <w:rPr>
          <w:sz w:val="24"/>
          <w:szCs w:val="24"/>
        </w:rPr>
        <w:t xml:space="preserve"> са проби по официален контрол</w:t>
      </w:r>
      <w:r w:rsidR="000E389C">
        <w:rPr>
          <w:sz w:val="24"/>
          <w:szCs w:val="24"/>
        </w:rPr>
        <w:t>.</w:t>
      </w:r>
    </w:p>
    <w:p w:rsidR="006C2E16" w:rsidRPr="00F9765F" w:rsidRDefault="0067199E" w:rsidP="00F9765F">
      <w:pPr>
        <w:pStyle w:val="NoSpacing"/>
        <w:jc w:val="both"/>
        <w:rPr>
          <w:sz w:val="24"/>
          <w:szCs w:val="24"/>
        </w:rPr>
      </w:pPr>
      <w:r w:rsidRPr="000E389C">
        <w:rPr>
          <w:sz w:val="24"/>
          <w:szCs w:val="24"/>
          <w:u w:val="single"/>
        </w:rPr>
        <w:lastRenderedPageBreak/>
        <w:t xml:space="preserve">Въпрос от </w:t>
      </w:r>
      <w:r w:rsidR="000E389C" w:rsidRPr="000E389C">
        <w:rPr>
          <w:sz w:val="24"/>
          <w:szCs w:val="24"/>
          <w:u w:val="single"/>
        </w:rPr>
        <w:t xml:space="preserve">г-н </w:t>
      </w:r>
      <w:r w:rsidRPr="000E389C">
        <w:rPr>
          <w:sz w:val="24"/>
          <w:szCs w:val="24"/>
          <w:u w:val="single"/>
        </w:rPr>
        <w:t>Г</w:t>
      </w:r>
      <w:r w:rsidR="000E389C" w:rsidRPr="000E389C">
        <w:rPr>
          <w:sz w:val="24"/>
          <w:szCs w:val="24"/>
          <w:u w:val="single"/>
        </w:rPr>
        <w:t>еорги</w:t>
      </w:r>
      <w:r w:rsidRPr="000E389C">
        <w:rPr>
          <w:sz w:val="24"/>
          <w:szCs w:val="24"/>
          <w:u w:val="single"/>
        </w:rPr>
        <w:t xml:space="preserve"> Гущеров</w:t>
      </w:r>
      <w:r w:rsidRPr="00F9765F">
        <w:rPr>
          <w:sz w:val="24"/>
          <w:szCs w:val="24"/>
        </w:rPr>
        <w:t xml:space="preserve"> – </w:t>
      </w:r>
      <w:r w:rsidR="000E389C">
        <w:rPr>
          <w:sz w:val="24"/>
          <w:szCs w:val="24"/>
        </w:rPr>
        <w:t>Попита з</w:t>
      </w:r>
      <w:r w:rsidRPr="00F9765F">
        <w:rPr>
          <w:sz w:val="24"/>
          <w:szCs w:val="24"/>
        </w:rPr>
        <w:t xml:space="preserve">ащо до </w:t>
      </w:r>
      <w:r w:rsidR="000E389C">
        <w:rPr>
          <w:sz w:val="24"/>
          <w:szCs w:val="24"/>
        </w:rPr>
        <w:t xml:space="preserve">миналата година </w:t>
      </w:r>
      <w:r w:rsidRPr="00F9765F">
        <w:rPr>
          <w:sz w:val="24"/>
          <w:szCs w:val="24"/>
        </w:rPr>
        <w:t xml:space="preserve"> </w:t>
      </w:r>
      <w:r w:rsidR="000E389C">
        <w:rPr>
          <w:sz w:val="24"/>
          <w:szCs w:val="24"/>
        </w:rPr>
        <w:t>имаше стриктен контрол за първата група ферми и години наред инвестирахме и се мъчи</w:t>
      </w:r>
      <w:r w:rsidR="002476C5">
        <w:rPr>
          <w:sz w:val="24"/>
          <w:szCs w:val="24"/>
        </w:rPr>
        <w:t>х</w:t>
      </w:r>
      <w:r w:rsidR="000E389C">
        <w:rPr>
          <w:sz w:val="24"/>
          <w:szCs w:val="24"/>
        </w:rPr>
        <w:t xml:space="preserve">ме, а сега в един момент ни приравняват с всички останали групи и това е </w:t>
      </w:r>
      <w:r w:rsidR="002476C5">
        <w:rPr>
          <w:sz w:val="24"/>
          <w:szCs w:val="24"/>
        </w:rPr>
        <w:t>пълна измислица</w:t>
      </w:r>
      <w:r w:rsidR="000E389C">
        <w:rPr>
          <w:sz w:val="24"/>
          <w:szCs w:val="24"/>
        </w:rPr>
        <w:t xml:space="preserve"> с отговарящото и неотговарящото мляко. </w:t>
      </w:r>
      <w:r w:rsidRPr="00F9765F">
        <w:rPr>
          <w:sz w:val="24"/>
          <w:szCs w:val="24"/>
        </w:rPr>
        <w:t>Присъстващите избухнаха</w:t>
      </w:r>
      <w:r w:rsidR="000E389C">
        <w:rPr>
          <w:sz w:val="24"/>
          <w:szCs w:val="24"/>
        </w:rPr>
        <w:t>,</w:t>
      </w:r>
      <w:r w:rsidRPr="00F9765F">
        <w:rPr>
          <w:sz w:val="24"/>
          <w:szCs w:val="24"/>
        </w:rPr>
        <w:t xml:space="preserve"> че всичко се прави с цел за унищожаване на българското животновъд</w:t>
      </w:r>
      <w:r w:rsidR="002476C5">
        <w:rPr>
          <w:sz w:val="24"/>
          <w:szCs w:val="24"/>
        </w:rPr>
        <w:t>с</w:t>
      </w:r>
      <w:r w:rsidRPr="00F9765F">
        <w:rPr>
          <w:sz w:val="24"/>
          <w:szCs w:val="24"/>
        </w:rPr>
        <w:t>тво и да се облагодет</w:t>
      </w:r>
      <w:r w:rsidR="000E389C">
        <w:rPr>
          <w:sz w:val="24"/>
          <w:szCs w:val="24"/>
        </w:rPr>
        <w:t>е</w:t>
      </w:r>
      <w:r w:rsidRPr="00F9765F">
        <w:rPr>
          <w:sz w:val="24"/>
          <w:szCs w:val="24"/>
        </w:rPr>
        <w:t>лстват мандрите</w:t>
      </w:r>
      <w:r w:rsidR="000E389C">
        <w:rPr>
          <w:sz w:val="24"/>
          <w:szCs w:val="24"/>
        </w:rPr>
        <w:t>, а не да се помогне на родн</w:t>
      </w:r>
      <w:r w:rsidR="002476C5">
        <w:rPr>
          <w:sz w:val="24"/>
          <w:szCs w:val="24"/>
        </w:rPr>
        <w:t xml:space="preserve">ите животновъди. По-лесно </w:t>
      </w:r>
      <w:r w:rsidR="000E389C">
        <w:rPr>
          <w:sz w:val="24"/>
          <w:szCs w:val="24"/>
        </w:rPr>
        <w:t>мандрите да работят</w:t>
      </w:r>
      <w:r w:rsidR="002476C5">
        <w:rPr>
          <w:sz w:val="24"/>
          <w:szCs w:val="24"/>
        </w:rPr>
        <w:t xml:space="preserve"> със сухи м</w:t>
      </w:r>
      <w:r w:rsidRPr="00F9765F">
        <w:rPr>
          <w:sz w:val="24"/>
          <w:szCs w:val="24"/>
        </w:rPr>
        <w:t>л</w:t>
      </w:r>
      <w:r w:rsidR="002476C5">
        <w:rPr>
          <w:sz w:val="24"/>
          <w:szCs w:val="24"/>
        </w:rPr>
        <w:t>е</w:t>
      </w:r>
      <w:r w:rsidRPr="00F9765F">
        <w:rPr>
          <w:sz w:val="24"/>
          <w:szCs w:val="24"/>
        </w:rPr>
        <w:t>ка.</w:t>
      </w:r>
      <w:r w:rsidR="000E389C">
        <w:rPr>
          <w:sz w:val="24"/>
          <w:szCs w:val="24"/>
        </w:rPr>
        <w:t xml:space="preserve"> Всички изразиха в</w:t>
      </w:r>
      <w:r w:rsidR="006C2E16" w:rsidRPr="00F9765F">
        <w:rPr>
          <w:sz w:val="24"/>
          <w:szCs w:val="24"/>
        </w:rPr>
        <w:t>ъзм</w:t>
      </w:r>
      <w:r w:rsidR="000E389C">
        <w:rPr>
          <w:sz w:val="24"/>
          <w:szCs w:val="24"/>
        </w:rPr>
        <w:t>у</w:t>
      </w:r>
      <w:r w:rsidR="006C2E16" w:rsidRPr="00F9765F">
        <w:rPr>
          <w:sz w:val="24"/>
          <w:szCs w:val="24"/>
        </w:rPr>
        <w:t>щение от продажб</w:t>
      </w:r>
      <w:r w:rsidR="000E389C">
        <w:rPr>
          <w:sz w:val="24"/>
          <w:szCs w:val="24"/>
        </w:rPr>
        <w:t>ите</w:t>
      </w:r>
      <w:r w:rsidR="006C2E16" w:rsidRPr="00F9765F">
        <w:rPr>
          <w:sz w:val="24"/>
          <w:szCs w:val="24"/>
        </w:rPr>
        <w:t xml:space="preserve"> на сурово </w:t>
      </w:r>
      <w:r w:rsidR="000E389C">
        <w:rPr>
          <w:sz w:val="24"/>
          <w:szCs w:val="24"/>
        </w:rPr>
        <w:t xml:space="preserve">краве, овче и козе </w:t>
      </w:r>
      <w:r w:rsidR="006C2E16" w:rsidRPr="00F9765F">
        <w:rPr>
          <w:sz w:val="24"/>
          <w:szCs w:val="24"/>
        </w:rPr>
        <w:t>мляко по тр</w:t>
      </w:r>
      <w:r w:rsidR="000E389C">
        <w:rPr>
          <w:sz w:val="24"/>
          <w:szCs w:val="24"/>
        </w:rPr>
        <w:t>о</w:t>
      </w:r>
      <w:r w:rsidR="006C2E16" w:rsidRPr="00F9765F">
        <w:rPr>
          <w:sz w:val="24"/>
          <w:szCs w:val="24"/>
        </w:rPr>
        <w:t>тоарите.</w:t>
      </w:r>
      <w:r w:rsidR="000E389C">
        <w:rPr>
          <w:sz w:val="24"/>
          <w:szCs w:val="24"/>
        </w:rPr>
        <w:t xml:space="preserve"> Стигна се до общо мнение, че тези к</w:t>
      </w:r>
      <w:r w:rsidR="006C2E16" w:rsidRPr="00F9765F">
        <w:rPr>
          <w:sz w:val="24"/>
          <w:szCs w:val="24"/>
        </w:rPr>
        <w:t>онтролни проби</w:t>
      </w:r>
      <w:r w:rsidR="002476C5">
        <w:rPr>
          <w:sz w:val="24"/>
          <w:szCs w:val="24"/>
        </w:rPr>
        <w:t>, взети от т.нар. комисия и изпращани за изследване,</w:t>
      </w:r>
      <w:r w:rsidR="000E389C">
        <w:rPr>
          <w:sz w:val="24"/>
          <w:szCs w:val="24"/>
        </w:rPr>
        <w:t xml:space="preserve"> трябва задължително да остават </w:t>
      </w:r>
      <w:r w:rsidR="002476C5">
        <w:rPr>
          <w:sz w:val="24"/>
          <w:szCs w:val="24"/>
        </w:rPr>
        <w:t xml:space="preserve">по една проба </w:t>
      </w:r>
      <w:r w:rsidR="000E389C">
        <w:rPr>
          <w:sz w:val="24"/>
          <w:szCs w:val="24"/>
        </w:rPr>
        <w:t>и</w:t>
      </w:r>
      <w:r w:rsidR="006C2E16" w:rsidRPr="00F9765F">
        <w:rPr>
          <w:sz w:val="24"/>
          <w:szCs w:val="24"/>
        </w:rPr>
        <w:t xml:space="preserve"> при животновъда.</w:t>
      </w:r>
      <w:r w:rsidR="000E389C">
        <w:rPr>
          <w:sz w:val="24"/>
          <w:szCs w:val="24"/>
        </w:rPr>
        <w:t xml:space="preserve"> </w:t>
      </w:r>
    </w:p>
    <w:p w:rsidR="006C2E16" w:rsidRPr="00F9765F" w:rsidRDefault="000E389C" w:rsidP="00F9765F">
      <w:pPr>
        <w:pStyle w:val="NoSpacing"/>
        <w:jc w:val="both"/>
        <w:rPr>
          <w:sz w:val="24"/>
          <w:szCs w:val="24"/>
        </w:rPr>
      </w:pPr>
      <w:r w:rsidRPr="000E389C">
        <w:rPr>
          <w:sz w:val="24"/>
          <w:szCs w:val="24"/>
          <w:u w:val="single"/>
        </w:rPr>
        <w:t>Г</w:t>
      </w:r>
      <w:r w:rsidR="006C2E16" w:rsidRPr="000E389C">
        <w:rPr>
          <w:sz w:val="24"/>
          <w:szCs w:val="24"/>
          <w:u w:val="single"/>
        </w:rPr>
        <w:t xml:space="preserve">-н </w:t>
      </w:r>
      <w:r w:rsidRPr="000E389C">
        <w:rPr>
          <w:sz w:val="24"/>
          <w:szCs w:val="24"/>
          <w:u w:val="single"/>
        </w:rPr>
        <w:t xml:space="preserve">Любослав </w:t>
      </w:r>
      <w:r w:rsidR="006C2E16" w:rsidRPr="000E389C">
        <w:rPr>
          <w:sz w:val="24"/>
          <w:szCs w:val="24"/>
          <w:u w:val="single"/>
        </w:rPr>
        <w:t>Коюнджийски</w:t>
      </w:r>
      <w:r w:rsidR="006C2E16" w:rsidRPr="00F9765F">
        <w:rPr>
          <w:sz w:val="24"/>
          <w:szCs w:val="24"/>
        </w:rPr>
        <w:t xml:space="preserve"> </w:t>
      </w:r>
      <w:r>
        <w:rPr>
          <w:sz w:val="24"/>
          <w:szCs w:val="24"/>
        </w:rPr>
        <w:t xml:space="preserve"> каза, че присъстващите нямат силата да се справят с поставените казуси и проблеми, но зададе три въпроса като помоли д-р </w:t>
      </w:r>
      <w:r w:rsidR="002476C5">
        <w:rPr>
          <w:sz w:val="24"/>
          <w:szCs w:val="24"/>
        </w:rPr>
        <w:t xml:space="preserve">Николай </w:t>
      </w:r>
      <w:r>
        <w:rPr>
          <w:sz w:val="24"/>
          <w:szCs w:val="24"/>
        </w:rPr>
        <w:t xml:space="preserve">Стойчев да ги отнесе до БАБХ и тяхното ръководство. Въпросите бяха следните: </w:t>
      </w:r>
      <w:r w:rsidR="006B7FE8">
        <w:rPr>
          <w:sz w:val="24"/>
          <w:szCs w:val="24"/>
        </w:rPr>
        <w:t xml:space="preserve">Първи въпрос - БАБХ като институция как ще се справи с продаваното мляко по тротоарите, което е изцяло в сивия  сектор? Втори въпрос - Какви мерки ще бъдат предприети с кравите, определени като месодайни за целия период 2014-2020г. , а в същото време животновъдите продължават да доят от мляко и да го предлагат нелегално или на мандри, или на тротоарите? Трети въпрос: Ще бъде ли извършван непрекъснат 24 часов контрол на Митниците за внос на имитиращи продукти в нашата хранителна верига? </w:t>
      </w:r>
    </w:p>
    <w:p w:rsidR="00CD1ABA" w:rsidRPr="00F9765F" w:rsidRDefault="006B7FE8" w:rsidP="00F9765F">
      <w:pPr>
        <w:pStyle w:val="NoSpacing"/>
        <w:jc w:val="both"/>
        <w:rPr>
          <w:sz w:val="24"/>
          <w:szCs w:val="24"/>
        </w:rPr>
      </w:pPr>
      <w:r w:rsidRPr="006B7FE8">
        <w:rPr>
          <w:sz w:val="24"/>
          <w:szCs w:val="24"/>
          <w:u w:val="single"/>
        </w:rPr>
        <w:t xml:space="preserve">Д-р </w:t>
      </w:r>
      <w:r>
        <w:rPr>
          <w:sz w:val="24"/>
          <w:szCs w:val="24"/>
          <w:u w:val="single"/>
        </w:rPr>
        <w:t xml:space="preserve">Николай </w:t>
      </w:r>
      <w:r w:rsidRPr="006B7FE8">
        <w:rPr>
          <w:sz w:val="24"/>
          <w:szCs w:val="24"/>
          <w:u w:val="single"/>
        </w:rPr>
        <w:t>Стойчев</w:t>
      </w:r>
      <w:r>
        <w:rPr>
          <w:sz w:val="24"/>
          <w:szCs w:val="24"/>
        </w:rPr>
        <w:t xml:space="preserve"> не се ангажира с отговор, но каза, че въпросите ще бъдат сведени и предадени на Директора на ОДБХ Кюстендил и ще му бъде отговорено</w:t>
      </w:r>
      <w:r w:rsidR="00CD1ABA" w:rsidRPr="00F9765F">
        <w:rPr>
          <w:sz w:val="24"/>
          <w:szCs w:val="24"/>
        </w:rPr>
        <w:t>.</w:t>
      </w:r>
    </w:p>
    <w:p w:rsidR="0051268E" w:rsidRPr="00F9765F" w:rsidRDefault="00CD1ABA" w:rsidP="00F9765F">
      <w:pPr>
        <w:pStyle w:val="NoSpacing"/>
        <w:jc w:val="both"/>
        <w:rPr>
          <w:sz w:val="24"/>
          <w:szCs w:val="24"/>
        </w:rPr>
      </w:pPr>
      <w:r w:rsidRPr="00F9765F">
        <w:rPr>
          <w:sz w:val="24"/>
          <w:szCs w:val="24"/>
        </w:rPr>
        <w:t xml:space="preserve">Въпрос от </w:t>
      </w:r>
      <w:r w:rsidRPr="006B7FE8">
        <w:rPr>
          <w:sz w:val="24"/>
          <w:szCs w:val="24"/>
          <w:u w:val="single"/>
        </w:rPr>
        <w:t>г-н Димитър Капсъзов</w:t>
      </w:r>
      <w:r w:rsidR="006B7FE8">
        <w:rPr>
          <w:sz w:val="24"/>
          <w:szCs w:val="24"/>
        </w:rPr>
        <w:t xml:space="preserve"> - з</w:t>
      </w:r>
      <w:r w:rsidR="0051268E" w:rsidRPr="00F9765F">
        <w:rPr>
          <w:sz w:val="24"/>
          <w:szCs w:val="24"/>
        </w:rPr>
        <w:t xml:space="preserve">а </w:t>
      </w:r>
      <w:r w:rsidR="006B7FE8">
        <w:rPr>
          <w:sz w:val="24"/>
          <w:szCs w:val="24"/>
        </w:rPr>
        <w:t>безстопанствените животни</w:t>
      </w:r>
      <w:r w:rsidR="0051268E" w:rsidRPr="00F9765F">
        <w:rPr>
          <w:sz w:val="24"/>
          <w:szCs w:val="24"/>
        </w:rPr>
        <w:t xml:space="preserve"> без чипове, без ушни марки какво може да се направи?</w:t>
      </w:r>
      <w:r w:rsidR="006B7FE8">
        <w:rPr>
          <w:sz w:val="24"/>
          <w:szCs w:val="24"/>
        </w:rPr>
        <w:t xml:space="preserve"> Дори и да хващат животните, дори и да се установява нарушение, като нямат идентификация, не може да се нанесе и санкция. В този смисъл какво може да се направи по този въпрос? </w:t>
      </w:r>
    </w:p>
    <w:p w:rsidR="0067199E" w:rsidRDefault="0051268E" w:rsidP="00F9765F">
      <w:pPr>
        <w:pStyle w:val="NoSpacing"/>
        <w:jc w:val="both"/>
        <w:rPr>
          <w:sz w:val="24"/>
          <w:szCs w:val="24"/>
        </w:rPr>
      </w:pPr>
      <w:r w:rsidRPr="006B7FE8">
        <w:rPr>
          <w:sz w:val="24"/>
          <w:szCs w:val="24"/>
          <w:u w:val="single"/>
        </w:rPr>
        <w:t>Отговор от д-р  Стойчев</w:t>
      </w:r>
      <w:r w:rsidR="006B7FE8">
        <w:rPr>
          <w:sz w:val="24"/>
          <w:szCs w:val="24"/>
        </w:rPr>
        <w:t xml:space="preserve"> - Каза, че трябва да се подаде жалба до тяхната институция и според него след като не са идентифицирани животните, значи са безстопанствени. </w:t>
      </w:r>
    </w:p>
    <w:p w:rsidR="006B7FE8" w:rsidRDefault="006B7FE8" w:rsidP="00F9765F">
      <w:pPr>
        <w:pStyle w:val="NoSpacing"/>
        <w:jc w:val="both"/>
        <w:rPr>
          <w:sz w:val="24"/>
          <w:szCs w:val="24"/>
        </w:rPr>
      </w:pPr>
      <w:r w:rsidRPr="006B7FE8">
        <w:rPr>
          <w:sz w:val="24"/>
          <w:szCs w:val="24"/>
          <w:u w:val="single"/>
        </w:rPr>
        <w:t>Г-н Димитър Хаджиев</w:t>
      </w:r>
      <w:r>
        <w:rPr>
          <w:sz w:val="24"/>
          <w:szCs w:val="24"/>
        </w:rPr>
        <w:t xml:space="preserve"> попита г-жа Илияна Иванова какви документи са необходими за кандидатите по мярка 6.3.</w:t>
      </w:r>
      <w:r w:rsidR="00722F8C">
        <w:rPr>
          <w:sz w:val="24"/>
          <w:szCs w:val="24"/>
        </w:rPr>
        <w:t xml:space="preserve"> и му беше отговорено да се обади в ССЗ Кюстендил за подробности.</w:t>
      </w:r>
    </w:p>
    <w:p w:rsidR="009B570A" w:rsidRPr="00F9765F" w:rsidRDefault="00722F8C" w:rsidP="00F9765F">
      <w:pPr>
        <w:pStyle w:val="NoSpacing"/>
        <w:jc w:val="both"/>
        <w:rPr>
          <w:sz w:val="24"/>
          <w:szCs w:val="24"/>
        </w:rPr>
      </w:pPr>
      <w:r>
        <w:rPr>
          <w:sz w:val="24"/>
          <w:szCs w:val="24"/>
        </w:rPr>
        <w:t xml:space="preserve">Следващият презентатор беше госта от Общинска служба "Земеделие" Кюстендил - г-жа </w:t>
      </w:r>
      <w:r w:rsidRPr="00722F8C">
        <w:rPr>
          <w:sz w:val="24"/>
          <w:szCs w:val="24"/>
          <w:u w:val="single"/>
        </w:rPr>
        <w:t>Или</w:t>
      </w:r>
      <w:r w:rsidR="009B570A" w:rsidRPr="00722F8C">
        <w:rPr>
          <w:sz w:val="24"/>
          <w:szCs w:val="24"/>
          <w:u w:val="single"/>
        </w:rPr>
        <w:t>яна Димитрова</w:t>
      </w:r>
      <w:r w:rsidR="009B570A" w:rsidRPr="00F9765F">
        <w:rPr>
          <w:sz w:val="24"/>
          <w:szCs w:val="24"/>
        </w:rPr>
        <w:t xml:space="preserve"> – старши експерт към Общинска</w:t>
      </w:r>
      <w:r>
        <w:rPr>
          <w:sz w:val="24"/>
          <w:szCs w:val="24"/>
        </w:rPr>
        <w:t>та</w:t>
      </w:r>
      <w:r w:rsidR="009B570A" w:rsidRPr="00F9765F">
        <w:rPr>
          <w:sz w:val="24"/>
          <w:szCs w:val="24"/>
        </w:rPr>
        <w:t xml:space="preserve"> служ</w:t>
      </w:r>
      <w:r>
        <w:rPr>
          <w:sz w:val="24"/>
          <w:szCs w:val="24"/>
        </w:rPr>
        <w:t>б</w:t>
      </w:r>
      <w:r w:rsidR="009B570A" w:rsidRPr="00F9765F">
        <w:rPr>
          <w:sz w:val="24"/>
          <w:szCs w:val="24"/>
        </w:rPr>
        <w:t>а по земеделие.</w:t>
      </w:r>
    </w:p>
    <w:p w:rsidR="009B570A" w:rsidRPr="00F9765F" w:rsidRDefault="00722F8C" w:rsidP="00E73BA1">
      <w:pPr>
        <w:pStyle w:val="NoSpacing"/>
        <w:jc w:val="both"/>
        <w:rPr>
          <w:sz w:val="24"/>
          <w:szCs w:val="24"/>
        </w:rPr>
      </w:pPr>
      <w:r>
        <w:rPr>
          <w:sz w:val="24"/>
          <w:szCs w:val="24"/>
        </w:rPr>
        <w:t xml:space="preserve">Тя разгледа новите образци </w:t>
      </w:r>
      <w:r w:rsidR="002476C5">
        <w:rPr>
          <w:sz w:val="24"/>
          <w:szCs w:val="24"/>
        </w:rPr>
        <w:t xml:space="preserve">на Заявленията за подпомагане, кампания 2016г. </w:t>
      </w:r>
      <w:r>
        <w:rPr>
          <w:sz w:val="24"/>
          <w:szCs w:val="24"/>
        </w:rPr>
        <w:t>за физически и юридически лица. Обясни какви документи т</w:t>
      </w:r>
      <w:r w:rsidR="009B570A" w:rsidRPr="00F9765F">
        <w:rPr>
          <w:sz w:val="24"/>
          <w:szCs w:val="24"/>
        </w:rPr>
        <w:t xml:space="preserve">рябва да </w:t>
      </w:r>
      <w:r w:rsidR="002476C5">
        <w:rPr>
          <w:sz w:val="24"/>
          <w:szCs w:val="24"/>
        </w:rPr>
        <w:t xml:space="preserve">се носят при входяща </w:t>
      </w:r>
      <w:r w:rsidR="00E73BA1">
        <w:rPr>
          <w:sz w:val="24"/>
          <w:szCs w:val="24"/>
        </w:rPr>
        <w:t>регистрация</w:t>
      </w:r>
      <w:r w:rsidR="009B570A" w:rsidRPr="00F9765F">
        <w:rPr>
          <w:sz w:val="24"/>
          <w:szCs w:val="24"/>
        </w:rPr>
        <w:t>:</w:t>
      </w:r>
      <w:r w:rsidR="00E73BA1">
        <w:rPr>
          <w:sz w:val="24"/>
          <w:szCs w:val="24"/>
        </w:rPr>
        <w:t xml:space="preserve"> ко</w:t>
      </w:r>
      <w:r w:rsidR="009B570A" w:rsidRPr="00F9765F">
        <w:rPr>
          <w:sz w:val="24"/>
          <w:szCs w:val="24"/>
        </w:rPr>
        <w:t>пие на лични документи</w:t>
      </w:r>
      <w:r w:rsidR="00E73BA1">
        <w:rPr>
          <w:sz w:val="24"/>
          <w:szCs w:val="24"/>
        </w:rPr>
        <w:t>, актуална банкова см</w:t>
      </w:r>
      <w:r w:rsidR="009B570A" w:rsidRPr="00F9765F">
        <w:rPr>
          <w:sz w:val="24"/>
          <w:szCs w:val="24"/>
        </w:rPr>
        <w:t>етка</w:t>
      </w:r>
      <w:r w:rsidR="00E73BA1">
        <w:rPr>
          <w:sz w:val="24"/>
          <w:szCs w:val="24"/>
        </w:rPr>
        <w:t>, сп</w:t>
      </w:r>
      <w:r w:rsidR="009B570A" w:rsidRPr="00F9765F">
        <w:rPr>
          <w:sz w:val="24"/>
          <w:szCs w:val="24"/>
        </w:rPr>
        <w:t>р</w:t>
      </w:r>
      <w:r w:rsidR="00E73BA1">
        <w:rPr>
          <w:sz w:val="24"/>
          <w:szCs w:val="24"/>
        </w:rPr>
        <w:t>а</w:t>
      </w:r>
      <w:r w:rsidR="009B570A" w:rsidRPr="00F9765F">
        <w:rPr>
          <w:sz w:val="24"/>
          <w:szCs w:val="24"/>
        </w:rPr>
        <w:t>вка от ветеринарната служба за животните</w:t>
      </w:r>
      <w:r w:rsidR="00E73BA1">
        <w:rPr>
          <w:sz w:val="24"/>
          <w:szCs w:val="24"/>
        </w:rPr>
        <w:t>,</w:t>
      </w:r>
      <w:r w:rsidR="009B570A" w:rsidRPr="00F9765F">
        <w:rPr>
          <w:sz w:val="24"/>
          <w:szCs w:val="24"/>
        </w:rPr>
        <w:t xml:space="preserve"> които са в стопанството</w:t>
      </w:r>
      <w:r w:rsidR="00E73BA1">
        <w:rPr>
          <w:sz w:val="24"/>
          <w:szCs w:val="24"/>
        </w:rPr>
        <w:t xml:space="preserve"> и някои специфични документи в зависимост от мерките, по които се кандидатства. Важно е всеки бенефициент да е запознат с мерките, по които ще кандидатства, както и добре да се ориентира за местоположението на площите в землищата, в които ще ги регистрира. </w:t>
      </w:r>
    </w:p>
    <w:p w:rsidR="0075467D" w:rsidRPr="00F9765F" w:rsidRDefault="0075467D" w:rsidP="00E73BA1">
      <w:pPr>
        <w:pStyle w:val="NoSpacing"/>
        <w:jc w:val="both"/>
        <w:rPr>
          <w:sz w:val="24"/>
          <w:szCs w:val="24"/>
        </w:rPr>
      </w:pPr>
      <w:r w:rsidRPr="00E73BA1">
        <w:rPr>
          <w:sz w:val="24"/>
          <w:szCs w:val="24"/>
          <w:u w:val="single"/>
        </w:rPr>
        <w:t xml:space="preserve">Въпрос от г-н </w:t>
      </w:r>
      <w:r w:rsidR="00E73BA1" w:rsidRPr="00E73BA1">
        <w:rPr>
          <w:sz w:val="24"/>
          <w:szCs w:val="24"/>
          <w:u w:val="single"/>
        </w:rPr>
        <w:t xml:space="preserve">Любослав </w:t>
      </w:r>
      <w:r w:rsidRPr="00E73BA1">
        <w:rPr>
          <w:sz w:val="24"/>
          <w:szCs w:val="24"/>
          <w:u w:val="single"/>
        </w:rPr>
        <w:t>Коюнджийски</w:t>
      </w:r>
      <w:r w:rsidRPr="00F9765F">
        <w:rPr>
          <w:sz w:val="24"/>
          <w:szCs w:val="24"/>
        </w:rPr>
        <w:t xml:space="preserve"> : </w:t>
      </w:r>
      <w:r w:rsidR="00E73BA1">
        <w:rPr>
          <w:sz w:val="24"/>
          <w:szCs w:val="24"/>
        </w:rPr>
        <w:t xml:space="preserve">Попита </w:t>
      </w:r>
      <w:r w:rsidRPr="00F9765F">
        <w:rPr>
          <w:sz w:val="24"/>
          <w:szCs w:val="24"/>
        </w:rPr>
        <w:t xml:space="preserve">колко </w:t>
      </w:r>
      <w:r w:rsidR="002476C5">
        <w:rPr>
          <w:sz w:val="24"/>
          <w:szCs w:val="24"/>
        </w:rPr>
        <w:t>бенефициента в тяхн</w:t>
      </w:r>
      <w:r w:rsidR="00E73BA1">
        <w:rPr>
          <w:sz w:val="24"/>
          <w:szCs w:val="24"/>
        </w:rPr>
        <w:t>ата служба</w:t>
      </w:r>
      <w:r w:rsidRPr="00F9765F">
        <w:rPr>
          <w:sz w:val="24"/>
          <w:szCs w:val="24"/>
        </w:rPr>
        <w:t xml:space="preserve"> са </w:t>
      </w:r>
      <w:r w:rsidR="00E73BA1">
        <w:rPr>
          <w:sz w:val="24"/>
          <w:szCs w:val="24"/>
        </w:rPr>
        <w:t>входирани до момента в настоящата кампания.</w:t>
      </w:r>
    </w:p>
    <w:p w:rsidR="0075467D" w:rsidRPr="00F9765F" w:rsidRDefault="0075467D" w:rsidP="00E73BA1">
      <w:pPr>
        <w:pStyle w:val="NoSpacing"/>
        <w:jc w:val="both"/>
        <w:rPr>
          <w:sz w:val="24"/>
          <w:szCs w:val="24"/>
        </w:rPr>
      </w:pPr>
      <w:r w:rsidRPr="00F9765F">
        <w:rPr>
          <w:sz w:val="24"/>
          <w:szCs w:val="24"/>
        </w:rPr>
        <w:t>Отговор</w:t>
      </w:r>
      <w:r w:rsidR="00E73BA1">
        <w:rPr>
          <w:sz w:val="24"/>
          <w:szCs w:val="24"/>
        </w:rPr>
        <w:t xml:space="preserve"> от </w:t>
      </w:r>
      <w:r w:rsidR="00E73BA1" w:rsidRPr="00E73BA1">
        <w:rPr>
          <w:sz w:val="24"/>
          <w:szCs w:val="24"/>
          <w:u w:val="single"/>
        </w:rPr>
        <w:t>г-жа Димитрова</w:t>
      </w:r>
      <w:r w:rsidRPr="00F9765F">
        <w:rPr>
          <w:sz w:val="24"/>
          <w:szCs w:val="24"/>
        </w:rPr>
        <w:t>: 15 човека</w:t>
      </w:r>
      <w:r w:rsidR="00E73BA1">
        <w:rPr>
          <w:sz w:val="24"/>
          <w:szCs w:val="24"/>
        </w:rPr>
        <w:t>,</w:t>
      </w:r>
      <w:r w:rsidRPr="00F9765F">
        <w:rPr>
          <w:sz w:val="24"/>
          <w:szCs w:val="24"/>
        </w:rPr>
        <w:t xml:space="preserve"> като заявленията не са затворени поради технически причини.</w:t>
      </w:r>
    </w:p>
    <w:p w:rsidR="0075467D" w:rsidRPr="00F9765F" w:rsidRDefault="00E73BA1" w:rsidP="00E73BA1">
      <w:pPr>
        <w:pStyle w:val="NoSpacing"/>
        <w:jc w:val="both"/>
        <w:rPr>
          <w:sz w:val="24"/>
          <w:szCs w:val="24"/>
        </w:rPr>
      </w:pPr>
      <w:r>
        <w:rPr>
          <w:sz w:val="24"/>
          <w:szCs w:val="24"/>
        </w:rPr>
        <w:t>Животновъдите предложиха</w:t>
      </w:r>
      <w:r w:rsidR="0075467D" w:rsidRPr="00F9765F">
        <w:rPr>
          <w:sz w:val="24"/>
          <w:szCs w:val="24"/>
        </w:rPr>
        <w:t xml:space="preserve"> сроковете </w:t>
      </w:r>
      <w:r>
        <w:rPr>
          <w:sz w:val="24"/>
          <w:szCs w:val="24"/>
        </w:rPr>
        <w:t xml:space="preserve">за заявяване на площите и животните </w:t>
      </w:r>
      <w:r w:rsidR="0075467D" w:rsidRPr="00F9765F">
        <w:rPr>
          <w:sz w:val="24"/>
          <w:szCs w:val="24"/>
        </w:rPr>
        <w:t xml:space="preserve">да </w:t>
      </w:r>
      <w:r>
        <w:rPr>
          <w:sz w:val="24"/>
          <w:szCs w:val="24"/>
        </w:rPr>
        <w:t xml:space="preserve">бъдат </w:t>
      </w:r>
      <w:r w:rsidR="0075467D" w:rsidRPr="00F9765F">
        <w:rPr>
          <w:sz w:val="24"/>
          <w:szCs w:val="24"/>
        </w:rPr>
        <w:t xml:space="preserve"> </w:t>
      </w:r>
      <w:r>
        <w:rPr>
          <w:sz w:val="24"/>
          <w:szCs w:val="24"/>
        </w:rPr>
        <w:t>удължени, тъй като никога до моме</w:t>
      </w:r>
      <w:r w:rsidR="00561C16">
        <w:rPr>
          <w:sz w:val="24"/>
          <w:szCs w:val="24"/>
        </w:rPr>
        <w:t>нта не се е стар</w:t>
      </w:r>
      <w:r>
        <w:rPr>
          <w:sz w:val="24"/>
          <w:szCs w:val="24"/>
        </w:rPr>
        <w:t>т</w:t>
      </w:r>
      <w:r w:rsidR="00561C16">
        <w:rPr>
          <w:sz w:val="24"/>
          <w:szCs w:val="24"/>
        </w:rPr>
        <w:t>и</w:t>
      </w:r>
      <w:r>
        <w:rPr>
          <w:sz w:val="24"/>
          <w:szCs w:val="24"/>
        </w:rPr>
        <w:t xml:space="preserve">рало навреме. </w:t>
      </w:r>
      <w:r w:rsidR="0075467D" w:rsidRPr="00F9765F">
        <w:rPr>
          <w:sz w:val="24"/>
          <w:szCs w:val="24"/>
        </w:rPr>
        <w:t xml:space="preserve">Има недоволство от земеделци и животновъди </w:t>
      </w:r>
      <w:r>
        <w:rPr>
          <w:sz w:val="24"/>
          <w:szCs w:val="24"/>
        </w:rPr>
        <w:t xml:space="preserve">поради факта, че земеделските служби до момента не </w:t>
      </w:r>
      <w:r>
        <w:rPr>
          <w:sz w:val="24"/>
          <w:szCs w:val="24"/>
        </w:rPr>
        <w:lastRenderedPageBreak/>
        <w:t>правят регистрации, а след това били свършили сроковете за кандидатстване и на практика затова в миналата кампания имаше животновъди с недовършени заявления.</w:t>
      </w:r>
    </w:p>
    <w:p w:rsidR="00561C16" w:rsidRDefault="00B50CA5" w:rsidP="00E73BA1">
      <w:pPr>
        <w:pStyle w:val="NoSpacing"/>
        <w:jc w:val="both"/>
        <w:rPr>
          <w:sz w:val="24"/>
          <w:szCs w:val="24"/>
        </w:rPr>
      </w:pPr>
      <w:r w:rsidRPr="00561C16">
        <w:rPr>
          <w:sz w:val="24"/>
          <w:szCs w:val="24"/>
          <w:u w:val="single"/>
        </w:rPr>
        <w:t>Г-н Амбарков</w:t>
      </w:r>
      <w:r w:rsidRPr="00F9765F">
        <w:rPr>
          <w:sz w:val="24"/>
          <w:szCs w:val="24"/>
        </w:rPr>
        <w:t xml:space="preserve">, </w:t>
      </w:r>
      <w:r w:rsidR="00561C16">
        <w:rPr>
          <w:sz w:val="24"/>
          <w:szCs w:val="24"/>
        </w:rPr>
        <w:t xml:space="preserve"> недоволства от общинската служ</w:t>
      </w:r>
      <w:r w:rsidRPr="00F9765F">
        <w:rPr>
          <w:sz w:val="24"/>
          <w:szCs w:val="24"/>
        </w:rPr>
        <w:t xml:space="preserve">ба </w:t>
      </w:r>
      <w:r w:rsidR="00561C16">
        <w:rPr>
          <w:sz w:val="24"/>
          <w:szCs w:val="24"/>
        </w:rPr>
        <w:t>"З</w:t>
      </w:r>
      <w:r w:rsidRPr="00F9765F">
        <w:rPr>
          <w:sz w:val="24"/>
          <w:szCs w:val="24"/>
        </w:rPr>
        <w:t>емеделие</w:t>
      </w:r>
      <w:r w:rsidR="00561C16">
        <w:rPr>
          <w:sz w:val="24"/>
          <w:szCs w:val="24"/>
        </w:rPr>
        <w:t>" относно сроковете</w:t>
      </w:r>
      <w:r w:rsidRPr="00F9765F">
        <w:rPr>
          <w:sz w:val="24"/>
          <w:szCs w:val="24"/>
        </w:rPr>
        <w:t>.</w:t>
      </w:r>
    </w:p>
    <w:p w:rsidR="00C80760" w:rsidRDefault="00561C16" w:rsidP="00E73BA1">
      <w:pPr>
        <w:pStyle w:val="NoSpacing"/>
        <w:jc w:val="both"/>
        <w:rPr>
          <w:sz w:val="24"/>
          <w:szCs w:val="24"/>
        </w:rPr>
      </w:pPr>
      <w:r w:rsidRPr="00561C16">
        <w:rPr>
          <w:sz w:val="24"/>
          <w:szCs w:val="24"/>
          <w:u w:val="single"/>
        </w:rPr>
        <w:t>Г</w:t>
      </w:r>
      <w:r w:rsidR="00C80760" w:rsidRPr="00561C16">
        <w:rPr>
          <w:sz w:val="24"/>
          <w:szCs w:val="24"/>
          <w:u w:val="single"/>
        </w:rPr>
        <w:t xml:space="preserve">-н </w:t>
      </w:r>
      <w:r w:rsidRPr="00561C16">
        <w:rPr>
          <w:sz w:val="24"/>
          <w:szCs w:val="24"/>
          <w:u w:val="single"/>
        </w:rPr>
        <w:t xml:space="preserve">Георги </w:t>
      </w:r>
      <w:r w:rsidR="00C80760" w:rsidRPr="00561C16">
        <w:rPr>
          <w:sz w:val="24"/>
          <w:szCs w:val="24"/>
          <w:u w:val="single"/>
        </w:rPr>
        <w:t>Гущеров</w:t>
      </w:r>
      <w:r w:rsidR="00C80760" w:rsidRPr="00F9765F">
        <w:rPr>
          <w:sz w:val="24"/>
          <w:szCs w:val="24"/>
        </w:rPr>
        <w:t xml:space="preserve"> </w:t>
      </w:r>
      <w:r>
        <w:rPr>
          <w:sz w:val="24"/>
          <w:szCs w:val="24"/>
        </w:rPr>
        <w:t>попита</w:t>
      </w:r>
      <w:r w:rsidR="00C80760" w:rsidRPr="00F9765F">
        <w:rPr>
          <w:sz w:val="24"/>
          <w:szCs w:val="24"/>
        </w:rPr>
        <w:t xml:space="preserve"> какво </w:t>
      </w:r>
      <w:r>
        <w:rPr>
          <w:sz w:val="24"/>
          <w:szCs w:val="24"/>
        </w:rPr>
        <w:t>се вижда  в системата ИСАКза тази кампания.</w:t>
      </w:r>
    </w:p>
    <w:p w:rsidR="002141CF" w:rsidRDefault="00561C16" w:rsidP="00E73BA1">
      <w:pPr>
        <w:pStyle w:val="NoSpacing"/>
        <w:jc w:val="both"/>
        <w:rPr>
          <w:sz w:val="24"/>
          <w:szCs w:val="24"/>
        </w:rPr>
      </w:pPr>
      <w:r>
        <w:rPr>
          <w:sz w:val="24"/>
          <w:szCs w:val="24"/>
        </w:rPr>
        <w:t>Г-жа Димитрова отговори, че се виждат застъпванията от миналата година, допустимия слой за 2015г.</w:t>
      </w:r>
      <w:r w:rsidR="002141CF">
        <w:rPr>
          <w:sz w:val="24"/>
          <w:szCs w:val="24"/>
        </w:rPr>
        <w:t xml:space="preserve">, всички слоеве - Натура 2000, АЕП и т.н . </w:t>
      </w:r>
    </w:p>
    <w:p w:rsidR="00C80760" w:rsidRPr="00F9765F" w:rsidRDefault="002141CF" w:rsidP="00E73BA1">
      <w:pPr>
        <w:pStyle w:val="NoSpacing"/>
        <w:jc w:val="both"/>
        <w:rPr>
          <w:sz w:val="24"/>
          <w:szCs w:val="24"/>
        </w:rPr>
      </w:pPr>
      <w:r>
        <w:rPr>
          <w:sz w:val="24"/>
          <w:szCs w:val="24"/>
        </w:rPr>
        <w:t>Г-н Божидар Йосифов - Главен секретар към ОД "Земеделие" Кюстендил  обясни, че щ</w:t>
      </w:r>
      <w:r w:rsidR="00C80760" w:rsidRPr="00F9765F">
        <w:rPr>
          <w:sz w:val="24"/>
          <w:szCs w:val="24"/>
        </w:rPr>
        <w:t xml:space="preserve">е </w:t>
      </w:r>
      <w:r>
        <w:rPr>
          <w:sz w:val="24"/>
          <w:szCs w:val="24"/>
        </w:rPr>
        <w:t>от системата ще излиза</w:t>
      </w:r>
      <w:r w:rsidR="00C80760" w:rsidRPr="00F9765F">
        <w:rPr>
          <w:sz w:val="24"/>
          <w:szCs w:val="24"/>
        </w:rPr>
        <w:t xml:space="preserve"> декларация</w:t>
      </w:r>
      <w:r>
        <w:rPr>
          <w:sz w:val="24"/>
          <w:szCs w:val="24"/>
        </w:rPr>
        <w:t xml:space="preserve">, която никак не е за подценяване, защототя </w:t>
      </w:r>
      <w:r w:rsidR="00C80760" w:rsidRPr="00F9765F">
        <w:rPr>
          <w:sz w:val="24"/>
          <w:szCs w:val="24"/>
        </w:rPr>
        <w:t xml:space="preserve"> ще </w:t>
      </w:r>
      <w:r>
        <w:rPr>
          <w:sz w:val="24"/>
          <w:szCs w:val="24"/>
        </w:rPr>
        <w:t>н</w:t>
      </w:r>
      <w:r w:rsidR="00C80760" w:rsidRPr="00F9765F">
        <w:rPr>
          <w:sz w:val="24"/>
          <w:szCs w:val="24"/>
        </w:rPr>
        <w:t xml:space="preserve">и запознава с </w:t>
      </w:r>
      <w:r>
        <w:rPr>
          <w:sz w:val="24"/>
          <w:szCs w:val="24"/>
        </w:rPr>
        <w:t>проб</w:t>
      </w:r>
      <w:r w:rsidR="00C80760" w:rsidRPr="00F9765F">
        <w:rPr>
          <w:sz w:val="24"/>
          <w:szCs w:val="24"/>
        </w:rPr>
        <w:t>л</w:t>
      </w:r>
      <w:r>
        <w:rPr>
          <w:sz w:val="24"/>
          <w:szCs w:val="24"/>
        </w:rPr>
        <w:t>е</w:t>
      </w:r>
      <w:r w:rsidR="00C80760" w:rsidRPr="00F9765F">
        <w:rPr>
          <w:sz w:val="24"/>
          <w:szCs w:val="24"/>
        </w:rPr>
        <w:t xml:space="preserve">мите </w:t>
      </w:r>
      <w:r>
        <w:rPr>
          <w:sz w:val="24"/>
          <w:szCs w:val="24"/>
        </w:rPr>
        <w:t>от миналата</w:t>
      </w:r>
      <w:r w:rsidR="00C80760" w:rsidRPr="00F9765F">
        <w:rPr>
          <w:sz w:val="24"/>
          <w:szCs w:val="24"/>
        </w:rPr>
        <w:t xml:space="preserve"> годин</w:t>
      </w:r>
      <w:r>
        <w:rPr>
          <w:sz w:val="24"/>
          <w:szCs w:val="24"/>
        </w:rPr>
        <w:t>а и всеки да може да си види пропуските</w:t>
      </w:r>
      <w:r w:rsidR="00C80760" w:rsidRPr="00F9765F">
        <w:rPr>
          <w:sz w:val="24"/>
          <w:szCs w:val="24"/>
        </w:rPr>
        <w:t>.</w:t>
      </w:r>
    </w:p>
    <w:p w:rsidR="00C80760" w:rsidRPr="00F9765F" w:rsidRDefault="00C80760" w:rsidP="00E73BA1">
      <w:pPr>
        <w:pStyle w:val="NoSpacing"/>
        <w:jc w:val="both"/>
        <w:rPr>
          <w:sz w:val="24"/>
          <w:szCs w:val="24"/>
        </w:rPr>
      </w:pPr>
      <w:r w:rsidRPr="00F9765F">
        <w:rPr>
          <w:sz w:val="24"/>
          <w:szCs w:val="24"/>
        </w:rPr>
        <w:t xml:space="preserve">Въпрос от </w:t>
      </w:r>
      <w:r w:rsidR="002141CF">
        <w:rPr>
          <w:sz w:val="24"/>
          <w:szCs w:val="24"/>
        </w:rPr>
        <w:t>животновъд от град Б</w:t>
      </w:r>
      <w:r w:rsidRPr="00F9765F">
        <w:rPr>
          <w:sz w:val="24"/>
          <w:szCs w:val="24"/>
        </w:rPr>
        <w:t>обов</w:t>
      </w:r>
      <w:r w:rsidR="002141CF">
        <w:rPr>
          <w:sz w:val="24"/>
          <w:szCs w:val="24"/>
        </w:rPr>
        <w:t xml:space="preserve"> </w:t>
      </w:r>
      <w:r w:rsidRPr="00F9765F">
        <w:rPr>
          <w:sz w:val="24"/>
          <w:szCs w:val="24"/>
        </w:rPr>
        <w:t xml:space="preserve">дол относно пасищата – защо не </w:t>
      </w:r>
      <w:r w:rsidR="002141CF">
        <w:rPr>
          <w:sz w:val="24"/>
          <w:szCs w:val="24"/>
        </w:rPr>
        <w:t xml:space="preserve">са им разпределили </w:t>
      </w:r>
      <w:r w:rsidRPr="00F9765F">
        <w:rPr>
          <w:sz w:val="24"/>
          <w:szCs w:val="24"/>
        </w:rPr>
        <w:t>пасища за овцете, а са ги дали на арендатори които нямам животни?</w:t>
      </w:r>
    </w:p>
    <w:p w:rsidR="00C80760" w:rsidRDefault="00CC1513" w:rsidP="00F9765F">
      <w:pPr>
        <w:pStyle w:val="NoSpacing"/>
        <w:jc w:val="both"/>
        <w:rPr>
          <w:sz w:val="24"/>
          <w:szCs w:val="24"/>
        </w:rPr>
      </w:pPr>
      <w:r w:rsidRPr="002141CF">
        <w:rPr>
          <w:sz w:val="24"/>
          <w:szCs w:val="24"/>
          <w:u w:val="single"/>
        </w:rPr>
        <w:t xml:space="preserve">Г-н </w:t>
      </w:r>
      <w:r w:rsidR="002141CF" w:rsidRPr="002141CF">
        <w:rPr>
          <w:sz w:val="24"/>
          <w:szCs w:val="24"/>
          <w:u w:val="single"/>
        </w:rPr>
        <w:t xml:space="preserve">Георги </w:t>
      </w:r>
      <w:r w:rsidRPr="002141CF">
        <w:rPr>
          <w:sz w:val="24"/>
          <w:szCs w:val="24"/>
          <w:u w:val="single"/>
        </w:rPr>
        <w:t>Гущеров</w:t>
      </w:r>
      <w:r w:rsidRPr="00F9765F">
        <w:rPr>
          <w:sz w:val="24"/>
          <w:szCs w:val="24"/>
        </w:rPr>
        <w:t xml:space="preserve">: </w:t>
      </w:r>
      <w:r w:rsidR="002141CF">
        <w:rPr>
          <w:sz w:val="24"/>
          <w:szCs w:val="24"/>
        </w:rPr>
        <w:t>Недоволства от това, че</w:t>
      </w:r>
      <w:r w:rsidR="00417851">
        <w:rPr>
          <w:sz w:val="24"/>
          <w:szCs w:val="24"/>
        </w:rPr>
        <w:t xml:space="preserve"> </w:t>
      </w:r>
      <w:r w:rsidR="002141CF">
        <w:rPr>
          <w:sz w:val="24"/>
          <w:szCs w:val="24"/>
        </w:rPr>
        <w:t xml:space="preserve">според него са </w:t>
      </w:r>
      <w:r w:rsidRPr="00F9765F">
        <w:rPr>
          <w:sz w:val="24"/>
          <w:szCs w:val="24"/>
        </w:rPr>
        <w:t xml:space="preserve"> дискримин</w:t>
      </w:r>
      <w:r w:rsidR="002141CF">
        <w:rPr>
          <w:sz w:val="24"/>
          <w:szCs w:val="24"/>
        </w:rPr>
        <w:t>ирани  кончета и</w:t>
      </w:r>
      <w:r w:rsidRPr="00F9765F">
        <w:rPr>
          <w:sz w:val="24"/>
          <w:szCs w:val="24"/>
        </w:rPr>
        <w:t xml:space="preserve"> телета </w:t>
      </w:r>
      <w:r w:rsidR="002141CF">
        <w:rPr>
          <w:sz w:val="24"/>
          <w:szCs w:val="24"/>
        </w:rPr>
        <w:t xml:space="preserve">на възраст </w:t>
      </w:r>
      <w:r w:rsidRPr="00F9765F">
        <w:rPr>
          <w:sz w:val="24"/>
          <w:szCs w:val="24"/>
        </w:rPr>
        <w:t>до 6 м</w:t>
      </w:r>
      <w:r w:rsidR="002141CF">
        <w:rPr>
          <w:sz w:val="24"/>
          <w:szCs w:val="24"/>
        </w:rPr>
        <w:t>е</w:t>
      </w:r>
      <w:r w:rsidRPr="00F9765F">
        <w:rPr>
          <w:sz w:val="24"/>
          <w:szCs w:val="24"/>
        </w:rPr>
        <w:t>сеца.</w:t>
      </w:r>
    </w:p>
    <w:p w:rsidR="005775AF" w:rsidRDefault="005775AF" w:rsidP="00F9765F">
      <w:pPr>
        <w:pStyle w:val="NoSpacing"/>
        <w:jc w:val="both"/>
        <w:rPr>
          <w:sz w:val="24"/>
          <w:szCs w:val="24"/>
        </w:rPr>
      </w:pPr>
      <w:r w:rsidRPr="005775AF">
        <w:rPr>
          <w:sz w:val="24"/>
          <w:szCs w:val="24"/>
          <w:u w:val="single"/>
        </w:rPr>
        <w:t>Г-н Емил Атанасов</w:t>
      </w:r>
      <w:r w:rsidRPr="00F9765F">
        <w:rPr>
          <w:sz w:val="24"/>
          <w:szCs w:val="24"/>
        </w:rPr>
        <w:t xml:space="preserve"> – </w:t>
      </w:r>
      <w:r w:rsidR="00417851">
        <w:rPr>
          <w:sz w:val="24"/>
          <w:szCs w:val="24"/>
        </w:rPr>
        <w:t>попита</w:t>
      </w:r>
      <w:r>
        <w:rPr>
          <w:sz w:val="24"/>
          <w:szCs w:val="24"/>
        </w:rPr>
        <w:t xml:space="preserve"> </w:t>
      </w:r>
      <w:r w:rsidRPr="00F9765F">
        <w:rPr>
          <w:sz w:val="24"/>
          <w:szCs w:val="24"/>
        </w:rPr>
        <w:t xml:space="preserve">в </w:t>
      </w:r>
      <w:r>
        <w:rPr>
          <w:sz w:val="24"/>
          <w:szCs w:val="24"/>
        </w:rPr>
        <w:t>Наредба №3</w:t>
      </w:r>
      <w:r w:rsidRPr="00F9765F">
        <w:rPr>
          <w:sz w:val="24"/>
          <w:szCs w:val="24"/>
        </w:rPr>
        <w:t xml:space="preserve"> </w:t>
      </w:r>
      <w:r>
        <w:rPr>
          <w:sz w:val="24"/>
          <w:szCs w:val="24"/>
        </w:rPr>
        <w:t>отностно критериите за допустимо</w:t>
      </w:r>
      <w:r w:rsidRPr="00F9765F">
        <w:rPr>
          <w:sz w:val="24"/>
          <w:szCs w:val="24"/>
        </w:rPr>
        <w:t xml:space="preserve">ст </w:t>
      </w:r>
      <w:r>
        <w:rPr>
          <w:sz w:val="24"/>
          <w:szCs w:val="24"/>
        </w:rPr>
        <w:t xml:space="preserve">дали </w:t>
      </w:r>
      <w:r w:rsidRPr="00F9765F">
        <w:rPr>
          <w:sz w:val="24"/>
          <w:szCs w:val="24"/>
        </w:rPr>
        <w:t xml:space="preserve">е </w:t>
      </w:r>
      <w:r>
        <w:rPr>
          <w:sz w:val="24"/>
          <w:szCs w:val="24"/>
        </w:rPr>
        <w:t>взета хранителната база на животните т.е. какви растения са необходими за кози, овце, крави и т.н. и каква гъстота е необходима за тези растения.</w:t>
      </w:r>
    </w:p>
    <w:p w:rsidR="005775AF" w:rsidRDefault="00007C7C" w:rsidP="00F9765F">
      <w:pPr>
        <w:pStyle w:val="NoSpacing"/>
        <w:jc w:val="both"/>
        <w:rPr>
          <w:sz w:val="24"/>
          <w:szCs w:val="24"/>
        </w:rPr>
      </w:pPr>
      <w:r w:rsidRPr="005775AF">
        <w:rPr>
          <w:b/>
          <w:sz w:val="24"/>
          <w:szCs w:val="24"/>
          <w:u w:val="single"/>
        </w:rPr>
        <w:t>По точка втора от дневния ред</w:t>
      </w:r>
      <w:r w:rsidR="005775AF" w:rsidRPr="005775AF">
        <w:rPr>
          <w:b/>
          <w:sz w:val="24"/>
          <w:szCs w:val="24"/>
          <w:u w:val="single"/>
        </w:rPr>
        <w:t>:</w:t>
      </w:r>
      <w:r>
        <w:rPr>
          <w:sz w:val="24"/>
          <w:szCs w:val="24"/>
        </w:rPr>
        <w:t xml:space="preserve"> </w:t>
      </w:r>
      <w:r w:rsidR="005775AF" w:rsidRPr="00DB0813">
        <w:rPr>
          <w:sz w:val="24"/>
          <w:szCs w:val="24"/>
        </w:rPr>
        <w:t>Предложения към МЗХ за ра</w:t>
      </w:r>
      <w:r w:rsidR="005775AF">
        <w:rPr>
          <w:sz w:val="24"/>
          <w:szCs w:val="24"/>
        </w:rPr>
        <w:t xml:space="preserve">зрешаване на  проблеми в сектор </w:t>
      </w:r>
      <w:r w:rsidR="005775AF" w:rsidRPr="00DB0813">
        <w:rPr>
          <w:sz w:val="24"/>
          <w:szCs w:val="24"/>
        </w:rPr>
        <w:t>Животновъдство.</w:t>
      </w:r>
    </w:p>
    <w:p w:rsidR="00741E16" w:rsidRDefault="005775AF" w:rsidP="00F9765F">
      <w:pPr>
        <w:pStyle w:val="NoSpacing"/>
        <w:jc w:val="both"/>
        <w:rPr>
          <w:sz w:val="24"/>
          <w:szCs w:val="24"/>
        </w:rPr>
      </w:pPr>
      <w:r>
        <w:rPr>
          <w:sz w:val="24"/>
          <w:szCs w:val="24"/>
        </w:rPr>
        <w:t xml:space="preserve">По точка втора от дневния ред, </w:t>
      </w:r>
      <w:r w:rsidR="00007C7C">
        <w:rPr>
          <w:sz w:val="24"/>
          <w:szCs w:val="24"/>
        </w:rPr>
        <w:t>г-жа Юлия Коюнджийска беше изписала направените предложения с проблеми до МЗХ</w:t>
      </w:r>
      <w:r>
        <w:rPr>
          <w:sz w:val="24"/>
          <w:szCs w:val="24"/>
        </w:rPr>
        <w:t xml:space="preserve">. Тези предложения са неразделна част от този Протокол. Бяха прочетени всички предложения и допълнени с новите от този протокол. Беше гласувано тези предложения да бъдат входирани в МЗХ възможно по-скоро и да чакаме резултати от тях. След прочита беше направено </w:t>
      </w:r>
      <w:r w:rsidR="00417851">
        <w:rPr>
          <w:sz w:val="24"/>
          <w:szCs w:val="24"/>
        </w:rPr>
        <w:t>пред</w:t>
      </w:r>
      <w:r>
        <w:rPr>
          <w:sz w:val="24"/>
          <w:szCs w:val="24"/>
        </w:rPr>
        <w:t>ложение к</w:t>
      </w:r>
      <w:r w:rsidR="00C22CA3" w:rsidRPr="00F9765F">
        <w:rPr>
          <w:sz w:val="24"/>
          <w:szCs w:val="24"/>
        </w:rPr>
        <w:t xml:space="preserve">ъм проблем </w:t>
      </w:r>
      <w:r>
        <w:rPr>
          <w:sz w:val="24"/>
          <w:szCs w:val="24"/>
        </w:rPr>
        <w:t>с №</w:t>
      </w:r>
      <w:r w:rsidR="00C22CA3" w:rsidRPr="00F9765F">
        <w:rPr>
          <w:sz w:val="24"/>
          <w:szCs w:val="24"/>
        </w:rPr>
        <w:t>6 да бъде добавен</w:t>
      </w:r>
      <w:r>
        <w:rPr>
          <w:sz w:val="24"/>
          <w:szCs w:val="24"/>
        </w:rPr>
        <w:t>о следното: както са предвидени глоби за такива длъжностни лица, които не са канцелирали договори на хора и фирми, които не притежават животни, така и да</w:t>
      </w:r>
      <w:r w:rsidR="00417851">
        <w:rPr>
          <w:sz w:val="24"/>
          <w:szCs w:val="24"/>
        </w:rPr>
        <w:t xml:space="preserve"> </w:t>
      </w:r>
      <w:r>
        <w:rPr>
          <w:sz w:val="24"/>
          <w:szCs w:val="24"/>
        </w:rPr>
        <w:t xml:space="preserve">бъдат предвидени </w:t>
      </w:r>
      <w:r w:rsidR="00417851">
        <w:rPr>
          <w:sz w:val="24"/>
          <w:szCs w:val="24"/>
        </w:rPr>
        <w:t xml:space="preserve">"солени" </w:t>
      </w:r>
      <w:r>
        <w:rPr>
          <w:sz w:val="24"/>
          <w:szCs w:val="24"/>
        </w:rPr>
        <w:t xml:space="preserve">глоби за кметове на общини, които не извършват процедурата по чл.37и за разпределение на ПМЛ на животновъди. Смятаме, че това е най-лесния начин да ги накараме да извършват процедурата. Бяха добавени, прочетени и гласувани всички предложения. </w:t>
      </w:r>
    </w:p>
    <w:p w:rsidR="00417851" w:rsidRDefault="005775AF" w:rsidP="00F9765F">
      <w:pPr>
        <w:pStyle w:val="NoSpacing"/>
        <w:jc w:val="both"/>
        <w:rPr>
          <w:sz w:val="24"/>
          <w:szCs w:val="24"/>
        </w:rPr>
      </w:pPr>
      <w:r w:rsidRPr="005775AF">
        <w:rPr>
          <w:b/>
          <w:sz w:val="24"/>
          <w:szCs w:val="24"/>
          <w:u w:val="single"/>
        </w:rPr>
        <w:t>По точка трета от дневния ред:</w:t>
      </w:r>
      <w:r>
        <w:rPr>
          <w:sz w:val="24"/>
          <w:szCs w:val="24"/>
        </w:rPr>
        <w:t xml:space="preserve"> Разни</w:t>
      </w:r>
      <w:r w:rsidR="00761C92">
        <w:rPr>
          <w:sz w:val="24"/>
          <w:szCs w:val="24"/>
        </w:rPr>
        <w:t>. След като бяха зададени въпросите</w:t>
      </w:r>
      <w:r w:rsidR="00870A6B" w:rsidRPr="00870A6B">
        <w:rPr>
          <w:sz w:val="24"/>
          <w:szCs w:val="24"/>
        </w:rPr>
        <w:t xml:space="preserve"> </w:t>
      </w:r>
      <w:r w:rsidR="00870A6B">
        <w:rPr>
          <w:sz w:val="24"/>
          <w:szCs w:val="24"/>
        </w:rPr>
        <w:t>в предходните две точки</w:t>
      </w:r>
      <w:r w:rsidR="00761C92">
        <w:rPr>
          <w:sz w:val="24"/>
          <w:szCs w:val="24"/>
        </w:rPr>
        <w:t xml:space="preserve"> към гостите</w:t>
      </w:r>
      <w:r w:rsidR="00E22EB5">
        <w:rPr>
          <w:sz w:val="24"/>
          <w:szCs w:val="24"/>
        </w:rPr>
        <w:t xml:space="preserve"> на заседанието</w:t>
      </w:r>
      <w:r w:rsidR="00761C92">
        <w:rPr>
          <w:sz w:val="24"/>
          <w:szCs w:val="24"/>
        </w:rPr>
        <w:t>, Председателя</w:t>
      </w:r>
      <w:r w:rsidR="00870A6B">
        <w:rPr>
          <w:sz w:val="24"/>
          <w:szCs w:val="24"/>
        </w:rPr>
        <w:t>т</w:t>
      </w:r>
      <w:r w:rsidR="00761C92">
        <w:rPr>
          <w:sz w:val="24"/>
          <w:szCs w:val="24"/>
        </w:rPr>
        <w:t xml:space="preserve"> и секретариата, присъстващите </w:t>
      </w:r>
      <w:r w:rsidR="00E22EB5">
        <w:rPr>
          <w:sz w:val="24"/>
          <w:szCs w:val="24"/>
        </w:rPr>
        <w:t xml:space="preserve">животновъди </w:t>
      </w:r>
      <w:r w:rsidR="00761C92">
        <w:rPr>
          <w:sz w:val="24"/>
          <w:szCs w:val="24"/>
        </w:rPr>
        <w:t xml:space="preserve">очакваха да чуят дали са предприети някакви мерки от страна и на животновъдите, и от страна на МЗХ за кризата в млечния сектор. Г-жа Юлия Коюнджийска обобщи проблемите, сподели, че въпреки и по-бавните темпове, част от въпросите ни се случват и намират решение като промени в нормативната уредба. Важно е да се върви напред, макар и стъпка по стъпка. Не можем </w:t>
      </w:r>
      <w:r w:rsidR="00E22EB5">
        <w:rPr>
          <w:sz w:val="24"/>
          <w:szCs w:val="24"/>
        </w:rPr>
        <w:t xml:space="preserve">да </w:t>
      </w:r>
      <w:r w:rsidR="00761C92">
        <w:rPr>
          <w:sz w:val="24"/>
          <w:szCs w:val="24"/>
        </w:rPr>
        <w:t>кажем, че не се работи. На прима виста изказа някои направени предложения,</w:t>
      </w:r>
      <w:r w:rsidR="00E22EB5">
        <w:rPr>
          <w:sz w:val="24"/>
          <w:szCs w:val="24"/>
        </w:rPr>
        <w:t xml:space="preserve"> </w:t>
      </w:r>
      <w:r w:rsidR="00761C92">
        <w:rPr>
          <w:sz w:val="24"/>
          <w:szCs w:val="24"/>
        </w:rPr>
        <w:t>които са намерили своето решение, благодарение на добрата комуникация между ОКСЖ в страната и МЗХ. След това прочете на присъстващите полученото писмо с предприети мерки от страна на МЗХ в сектор животновъдство, а именно:</w:t>
      </w:r>
    </w:p>
    <w:p w:rsidR="00417851" w:rsidRDefault="00417851" w:rsidP="00F9765F">
      <w:pPr>
        <w:pStyle w:val="NoSpacing"/>
        <w:jc w:val="both"/>
        <w:rPr>
          <w:sz w:val="24"/>
          <w:szCs w:val="24"/>
        </w:rPr>
      </w:pPr>
    </w:p>
    <w:p w:rsidR="00761C92" w:rsidRDefault="00761C92" w:rsidP="00F9765F">
      <w:pPr>
        <w:pStyle w:val="NoSpacing"/>
        <w:jc w:val="both"/>
        <w:rPr>
          <w:sz w:val="24"/>
          <w:szCs w:val="24"/>
        </w:rPr>
      </w:pPr>
      <w:r>
        <w:rPr>
          <w:sz w:val="24"/>
          <w:szCs w:val="24"/>
        </w:rPr>
        <w:t>1.  Проверка на разпределението на предоставените пасища, съгласно чл.37и от ЗСПЗЗ.</w:t>
      </w:r>
    </w:p>
    <w:p w:rsidR="00E22EB5" w:rsidRDefault="00E22EB5" w:rsidP="00F9765F">
      <w:pPr>
        <w:pStyle w:val="NoSpacing"/>
        <w:jc w:val="both"/>
        <w:rPr>
          <w:sz w:val="24"/>
          <w:szCs w:val="24"/>
        </w:rPr>
      </w:pPr>
    </w:p>
    <w:p w:rsidR="00761C92" w:rsidRDefault="00761C92" w:rsidP="00F9765F">
      <w:pPr>
        <w:pStyle w:val="NoSpacing"/>
        <w:jc w:val="both"/>
        <w:rPr>
          <w:sz w:val="24"/>
          <w:szCs w:val="24"/>
        </w:rPr>
      </w:pPr>
      <w:r>
        <w:rPr>
          <w:sz w:val="24"/>
          <w:szCs w:val="24"/>
        </w:rPr>
        <w:t>2. Стартирали съвместни проверки от МЗХ и НАП в МПП за проследяване на всички етапи от производството и търговията с млечни продукти.</w:t>
      </w:r>
    </w:p>
    <w:p w:rsidR="00E22EB5" w:rsidRDefault="00E22EB5" w:rsidP="00F9765F">
      <w:pPr>
        <w:pStyle w:val="NoSpacing"/>
        <w:jc w:val="both"/>
        <w:rPr>
          <w:sz w:val="24"/>
          <w:szCs w:val="24"/>
        </w:rPr>
      </w:pPr>
    </w:p>
    <w:p w:rsidR="00761C92" w:rsidRDefault="00761C92" w:rsidP="00F9765F">
      <w:pPr>
        <w:pStyle w:val="NoSpacing"/>
        <w:jc w:val="both"/>
        <w:rPr>
          <w:sz w:val="24"/>
          <w:szCs w:val="24"/>
        </w:rPr>
      </w:pPr>
      <w:r>
        <w:rPr>
          <w:sz w:val="24"/>
          <w:szCs w:val="24"/>
        </w:rPr>
        <w:lastRenderedPageBreak/>
        <w:t>3. Стартирали проверки в млечните ферми в изпълнение на плана за действие, прилаган след изтеклата дерогация. Прилагането на този план ще позволи на българските фермери да останат на пазара.</w:t>
      </w:r>
    </w:p>
    <w:p w:rsidR="00E22EB5" w:rsidRDefault="00E22EB5" w:rsidP="00F9765F">
      <w:pPr>
        <w:pStyle w:val="NoSpacing"/>
        <w:jc w:val="both"/>
        <w:rPr>
          <w:sz w:val="24"/>
          <w:szCs w:val="24"/>
        </w:rPr>
      </w:pPr>
    </w:p>
    <w:p w:rsidR="00761C92" w:rsidRDefault="00761C92" w:rsidP="00F9765F">
      <w:pPr>
        <w:pStyle w:val="NoSpacing"/>
        <w:jc w:val="both"/>
        <w:rPr>
          <w:sz w:val="24"/>
          <w:szCs w:val="24"/>
        </w:rPr>
      </w:pPr>
      <w:r>
        <w:rPr>
          <w:sz w:val="24"/>
          <w:szCs w:val="24"/>
        </w:rPr>
        <w:t xml:space="preserve">4. Стартират проверки в търговската мрежа на предлаганите млечни продукти. </w:t>
      </w:r>
    </w:p>
    <w:p w:rsidR="00E22EB5" w:rsidRDefault="00E22EB5" w:rsidP="00F9765F">
      <w:pPr>
        <w:pStyle w:val="NoSpacing"/>
        <w:jc w:val="both"/>
        <w:rPr>
          <w:sz w:val="24"/>
          <w:szCs w:val="24"/>
        </w:rPr>
      </w:pPr>
    </w:p>
    <w:p w:rsidR="00870A6B" w:rsidRDefault="00E22EB5" w:rsidP="00F9765F">
      <w:pPr>
        <w:pStyle w:val="NoSpacing"/>
        <w:jc w:val="both"/>
        <w:rPr>
          <w:sz w:val="24"/>
          <w:szCs w:val="24"/>
        </w:rPr>
      </w:pPr>
      <w:r>
        <w:rPr>
          <w:sz w:val="24"/>
          <w:szCs w:val="24"/>
        </w:rPr>
        <w:t xml:space="preserve">     </w:t>
      </w:r>
      <w:r w:rsidR="00870A6B">
        <w:rPr>
          <w:sz w:val="24"/>
          <w:szCs w:val="24"/>
        </w:rPr>
        <w:t xml:space="preserve">В края на заседанието г-жа Юлия Коюнджийска прикани членовете, присъстващи на седмото заседание на ОКСЖ Кюстендил във връзка с всички проведени заседания до сега и работата на Председателя, заместник-председателите и секретариата, ако имат някакви забележки, допълнения, въпроси да бъдат отправени сега. Попита дали някой от присътващите ще подкрепи обявената стачка на 24 март с гласуване. От присътващите 54 животновъда по присъствен списък, вдигнаха ръка 4 /четири/човека. </w:t>
      </w:r>
    </w:p>
    <w:p w:rsidR="00870A6B" w:rsidRDefault="00870A6B" w:rsidP="00F9765F">
      <w:pPr>
        <w:pStyle w:val="NoSpacing"/>
        <w:jc w:val="both"/>
        <w:rPr>
          <w:sz w:val="24"/>
          <w:szCs w:val="24"/>
        </w:rPr>
      </w:pPr>
      <w:r>
        <w:rPr>
          <w:sz w:val="24"/>
          <w:szCs w:val="24"/>
        </w:rPr>
        <w:t xml:space="preserve">Така поради изчерпване на дневния ред, г-жа Коюнджийска закри седмото заседание на ОКСЖ Кюстендил. Следващото заседание на съвета ще се проведе в град Дупница на 22 април от 13.00 часа. </w:t>
      </w:r>
    </w:p>
    <w:p w:rsidR="00870A6B" w:rsidRDefault="00870A6B" w:rsidP="00F9765F">
      <w:pPr>
        <w:pStyle w:val="NoSpacing"/>
        <w:jc w:val="both"/>
        <w:rPr>
          <w:sz w:val="24"/>
          <w:szCs w:val="24"/>
        </w:rPr>
      </w:pPr>
    </w:p>
    <w:p w:rsidR="00870A6B" w:rsidRDefault="00870A6B" w:rsidP="00F9765F">
      <w:pPr>
        <w:pStyle w:val="NoSpacing"/>
        <w:jc w:val="both"/>
        <w:rPr>
          <w:sz w:val="24"/>
          <w:szCs w:val="24"/>
        </w:rPr>
      </w:pPr>
    </w:p>
    <w:p w:rsidR="00E22EB5" w:rsidRDefault="00E22EB5" w:rsidP="00F9765F">
      <w:pPr>
        <w:pStyle w:val="NoSpacing"/>
        <w:jc w:val="both"/>
        <w:rPr>
          <w:sz w:val="24"/>
          <w:szCs w:val="24"/>
        </w:rPr>
      </w:pPr>
    </w:p>
    <w:p w:rsidR="00870A6B" w:rsidRDefault="00870A6B" w:rsidP="00F9765F">
      <w:pPr>
        <w:pStyle w:val="NoSpacing"/>
        <w:jc w:val="both"/>
        <w:rPr>
          <w:sz w:val="24"/>
          <w:szCs w:val="24"/>
        </w:rPr>
      </w:pPr>
    </w:p>
    <w:p w:rsidR="00870A6B" w:rsidRDefault="00870A6B" w:rsidP="00F9765F">
      <w:pPr>
        <w:pStyle w:val="NoSpacing"/>
        <w:jc w:val="both"/>
        <w:rPr>
          <w:sz w:val="24"/>
          <w:szCs w:val="24"/>
        </w:rPr>
      </w:pPr>
      <w:r>
        <w:rPr>
          <w:sz w:val="24"/>
          <w:szCs w:val="24"/>
        </w:rPr>
        <w:t>18.03.2016г.                                                                 Протоколчик:</w:t>
      </w:r>
    </w:p>
    <w:p w:rsidR="00870A6B" w:rsidRPr="00870A6B" w:rsidRDefault="00870A6B" w:rsidP="00F9765F">
      <w:pPr>
        <w:pStyle w:val="NoSpacing"/>
        <w:jc w:val="both"/>
        <w:rPr>
          <w:sz w:val="24"/>
          <w:szCs w:val="24"/>
          <w:lang w:val="en-US"/>
        </w:rPr>
      </w:pPr>
      <w:r>
        <w:rPr>
          <w:sz w:val="24"/>
          <w:szCs w:val="24"/>
        </w:rPr>
        <w:t xml:space="preserve">град Кюстендил                                                                      </w:t>
      </w:r>
      <w:r>
        <w:rPr>
          <w:sz w:val="24"/>
          <w:szCs w:val="24"/>
          <w:lang w:val="en-US"/>
        </w:rPr>
        <w:t>(</w:t>
      </w:r>
      <w:r>
        <w:rPr>
          <w:sz w:val="24"/>
          <w:szCs w:val="24"/>
        </w:rPr>
        <w:t>Спас Милушев</w:t>
      </w:r>
      <w:r>
        <w:rPr>
          <w:sz w:val="24"/>
          <w:szCs w:val="24"/>
          <w:lang w:val="en-US"/>
        </w:rPr>
        <w:t>)</w:t>
      </w:r>
    </w:p>
    <w:p w:rsidR="00870A6B" w:rsidRDefault="00870A6B" w:rsidP="00F9765F">
      <w:pPr>
        <w:pStyle w:val="NoSpacing"/>
        <w:jc w:val="both"/>
        <w:rPr>
          <w:sz w:val="24"/>
          <w:szCs w:val="24"/>
        </w:rPr>
      </w:pPr>
    </w:p>
    <w:p w:rsidR="00417851" w:rsidRDefault="00417851" w:rsidP="00F9765F">
      <w:pPr>
        <w:pStyle w:val="NoSpacing"/>
        <w:jc w:val="both"/>
        <w:rPr>
          <w:sz w:val="24"/>
          <w:szCs w:val="24"/>
        </w:rPr>
      </w:pPr>
    </w:p>
    <w:p w:rsidR="00870A6B" w:rsidRDefault="00870A6B" w:rsidP="00F9765F">
      <w:pPr>
        <w:pStyle w:val="NoSpacing"/>
        <w:jc w:val="both"/>
        <w:rPr>
          <w:sz w:val="24"/>
          <w:szCs w:val="24"/>
        </w:rPr>
      </w:pPr>
    </w:p>
    <w:p w:rsidR="00870A6B" w:rsidRDefault="00870A6B" w:rsidP="00F9765F">
      <w:pPr>
        <w:pStyle w:val="NoSpacing"/>
        <w:jc w:val="both"/>
        <w:rPr>
          <w:sz w:val="24"/>
          <w:szCs w:val="24"/>
        </w:rPr>
      </w:pPr>
      <w:r>
        <w:rPr>
          <w:sz w:val="24"/>
          <w:szCs w:val="24"/>
        </w:rPr>
        <w:t xml:space="preserve">                                                                                     Председател: </w:t>
      </w:r>
    </w:p>
    <w:p w:rsidR="00870A6B" w:rsidRPr="00870A6B" w:rsidRDefault="00870A6B" w:rsidP="00F9765F">
      <w:pPr>
        <w:pStyle w:val="NoSpacing"/>
        <w:jc w:val="both"/>
        <w:rPr>
          <w:sz w:val="24"/>
          <w:szCs w:val="24"/>
          <w:lang w:val="en-US"/>
        </w:rPr>
      </w:pPr>
      <w:r>
        <w:rPr>
          <w:sz w:val="24"/>
          <w:szCs w:val="24"/>
        </w:rPr>
        <w:t xml:space="preserve">                                                                                                 </w:t>
      </w:r>
      <w:r>
        <w:rPr>
          <w:sz w:val="24"/>
          <w:szCs w:val="24"/>
          <w:lang w:val="en-US"/>
        </w:rPr>
        <w:t>(</w:t>
      </w:r>
      <w:r>
        <w:rPr>
          <w:sz w:val="24"/>
          <w:szCs w:val="24"/>
        </w:rPr>
        <w:t>Юлия Коюнджийска</w:t>
      </w:r>
      <w:r>
        <w:rPr>
          <w:sz w:val="24"/>
          <w:szCs w:val="24"/>
          <w:lang w:val="en-US"/>
        </w:rPr>
        <w:t>)</w:t>
      </w:r>
    </w:p>
    <w:p w:rsidR="00125057" w:rsidRPr="00F9765F" w:rsidRDefault="00125057" w:rsidP="00F9765F">
      <w:pPr>
        <w:pStyle w:val="NoSpacing"/>
        <w:jc w:val="both"/>
        <w:rPr>
          <w:sz w:val="24"/>
          <w:szCs w:val="24"/>
        </w:rPr>
      </w:pPr>
      <w:bookmarkStart w:id="0" w:name="_GoBack"/>
      <w:bookmarkEnd w:id="0"/>
    </w:p>
    <w:p w:rsidR="0081613D" w:rsidRPr="00F9765F" w:rsidRDefault="0081613D" w:rsidP="00F9765F">
      <w:pPr>
        <w:pStyle w:val="NoSpacing"/>
        <w:jc w:val="both"/>
        <w:rPr>
          <w:sz w:val="24"/>
          <w:szCs w:val="24"/>
        </w:rPr>
      </w:pPr>
    </w:p>
    <w:p w:rsidR="0081613D" w:rsidRPr="00F9765F" w:rsidRDefault="0081613D" w:rsidP="00F9765F">
      <w:pPr>
        <w:pStyle w:val="NoSpacing"/>
        <w:jc w:val="both"/>
        <w:rPr>
          <w:sz w:val="24"/>
          <w:szCs w:val="24"/>
        </w:rPr>
      </w:pPr>
    </w:p>
    <w:sectPr w:rsidR="0081613D" w:rsidRPr="00F9765F" w:rsidSect="005A132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61BB" w:rsidRDefault="000D61BB" w:rsidP="00561CA2">
      <w:pPr>
        <w:spacing w:after="0" w:line="240" w:lineRule="auto"/>
      </w:pPr>
      <w:r>
        <w:separator/>
      </w:r>
    </w:p>
  </w:endnote>
  <w:endnote w:type="continuationSeparator" w:id="1">
    <w:p w:rsidR="000D61BB" w:rsidRDefault="000D61BB" w:rsidP="00561C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NewRomanPSMT">
    <w:panose1 w:val="00000000000000000000"/>
    <w:charset w:val="CC"/>
    <w:family w:val="auto"/>
    <w:notTrueType/>
    <w:pitch w:val="default"/>
    <w:sig w:usb0="00000201" w:usb1="00000000" w:usb2="00000000" w:usb3="00000000" w:csb0="00000004" w:csb1="00000000"/>
  </w:font>
  <w:font w:name="TimesNewRomanPS-BoldM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A6B" w:rsidRDefault="00870A6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05413"/>
      <w:docPartObj>
        <w:docPartGallery w:val="Page Numbers (Bottom of Page)"/>
        <w:docPartUnique/>
      </w:docPartObj>
    </w:sdtPr>
    <w:sdtContent>
      <w:p w:rsidR="00870A6B" w:rsidRDefault="00870A6B">
        <w:pPr>
          <w:pStyle w:val="Footer"/>
          <w:jc w:val="right"/>
        </w:pPr>
        <w:fldSimple w:instr=" PAGE   \* MERGEFORMAT ">
          <w:r w:rsidR="00417851">
            <w:rPr>
              <w:noProof/>
            </w:rPr>
            <w:t>7</w:t>
          </w:r>
        </w:fldSimple>
      </w:p>
    </w:sdtContent>
  </w:sdt>
  <w:p w:rsidR="00870A6B" w:rsidRDefault="00870A6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A6B" w:rsidRDefault="00870A6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61BB" w:rsidRDefault="000D61BB" w:rsidP="00561CA2">
      <w:pPr>
        <w:spacing w:after="0" w:line="240" w:lineRule="auto"/>
      </w:pPr>
      <w:r>
        <w:separator/>
      </w:r>
    </w:p>
  </w:footnote>
  <w:footnote w:type="continuationSeparator" w:id="1">
    <w:p w:rsidR="000D61BB" w:rsidRDefault="000D61BB" w:rsidP="00561CA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A6B" w:rsidRDefault="00870A6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A6B" w:rsidRDefault="00870A6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A6B" w:rsidRDefault="00870A6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5F495C"/>
    <w:multiLevelType w:val="hybridMultilevel"/>
    <w:tmpl w:val="6FA0C33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0A732F"/>
    <w:rsid w:val="00007C7C"/>
    <w:rsid w:val="000258BE"/>
    <w:rsid w:val="00097C6B"/>
    <w:rsid w:val="000A732F"/>
    <w:rsid w:val="000D61BB"/>
    <w:rsid w:val="000E389C"/>
    <w:rsid w:val="000F14DD"/>
    <w:rsid w:val="00111B72"/>
    <w:rsid w:val="00125057"/>
    <w:rsid w:val="001A0633"/>
    <w:rsid w:val="002141CF"/>
    <w:rsid w:val="0024232F"/>
    <w:rsid w:val="002476C5"/>
    <w:rsid w:val="002557B4"/>
    <w:rsid w:val="002D4E6B"/>
    <w:rsid w:val="00342CB5"/>
    <w:rsid w:val="00356F0F"/>
    <w:rsid w:val="0036166D"/>
    <w:rsid w:val="00367BD3"/>
    <w:rsid w:val="003904E5"/>
    <w:rsid w:val="0039127A"/>
    <w:rsid w:val="003F46E5"/>
    <w:rsid w:val="003F4CFB"/>
    <w:rsid w:val="00417851"/>
    <w:rsid w:val="004924B9"/>
    <w:rsid w:val="004D4D73"/>
    <w:rsid w:val="005074B9"/>
    <w:rsid w:val="0051268E"/>
    <w:rsid w:val="00552A07"/>
    <w:rsid w:val="00561C16"/>
    <w:rsid w:val="00561CA2"/>
    <w:rsid w:val="005775AF"/>
    <w:rsid w:val="005A1321"/>
    <w:rsid w:val="005F3BCC"/>
    <w:rsid w:val="00643954"/>
    <w:rsid w:val="0067199E"/>
    <w:rsid w:val="006A072B"/>
    <w:rsid w:val="006B7FE8"/>
    <w:rsid w:val="006C2E16"/>
    <w:rsid w:val="006D3A7F"/>
    <w:rsid w:val="006E32D9"/>
    <w:rsid w:val="00713738"/>
    <w:rsid w:val="00713EA7"/>
    <w:rsid w:val="00722F8C"/>
    <w:rsid w:val="00741E16"/>
    <w:rsid w:val="0075467D"/>
    <w:rsid w:val="00761C92"/>
    <w:rsid w:val="007855A6"/>
    <w:rsid w:val="0081613D"/>
    <w:rsid w:val="008240E5"/>
    <w:rsid w:val="00865C06"/>
    <w:rsid w:val="00866635"/>
    <w:rsid w:val="00870A6B"/>
    <w:rsid w:val="00874915"/>
    <w:rsid w:val="008A54D1"/>
    <w:rsid w:val="008F5C82"/>
    <w:rsid w:val="008F69CE"/>
    <w:rsid w:val="009B570A"/>
    <w:rsid w:val="009D626D"/>
    <w:rsid w:val="009F7BF5"/>
    <w:rsid w:val="00A1108F"/>
    <w:rsid w:val="00A13E53"/>
    <w:rsid w:val="00A6293F"/>
    <w:rsid w:val="00A744EC"/>
    <w:rsid w:val="00A74CF3"/>
    <w:rsid w:val="00AA1B1E"/>
    <w:rsid w:val="00B50CA5"/>
    <w:rsid w:val="00C22CA3"/>
    <w:rsid w:val="00C35FF4"/>
    <w:rsid w:val="00C80760"/>
    <w:rsid w:val="00C81922"/>
    <w:rsid w:val="00C84416"/>
    <w:rsid w:val="00C94B24"/>
    <w:rsid w:val="00CB6F53"/>
    <w:rsid w:val="00CC1513"/>
    <w:rsid w:val="00CD1ABA"/>
    <w:rsid w:val="00D370E2"/>
    <w:rsid w:val="00D75641"/>
    <w:rsid w:val="00DB0813"/>
    <w:rsid w:val="00E07515"/>
    <w:rsid w:val="00E22EB5"/>
    <w:rsid w:val="00E41564"/>
    <w:rsid w:val="00E73BA1"/>
    <w:rsid w:val="00F05754"/>
    <w:rsid w:val="00F10A02"/>
    <w:rsid w:val="00F1489C"/>
    <w:rsid w:val="00F9765F"/>
    <w:rsid w:val="00FA351D"/>
    <w:rsid w:val="00FB108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132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2E16"/>
    <w:pPr>
      <w:ind w:left="720"/>
      <w:contextualSpacing/>
    </w:pPr>
  </w:style>
  <w:style w:type="paragraph" w:styleId="Header">
    <w:name w:val="header"/>
    <w:basedOn w:val="Normal"/>
    <w:link w:val="HeaderChar"/>
    <w:uiPriority w:val="99"/>
    <w:semiHidden/>
    <w:unhideWhenUsed/>
    <w:rsid w:val="00561CA2"/>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561CA2"/>
  </w:style>
  <w:style w:type="paragraph" w:styleId="Footer">
    <w:name w:val="footer"/>
    <w:basedOn w:val="Normal"/>
    <w:link w:val="FooterChar"/>
    <w:uiPriority w:val="99"/>
    <w:unhideWhenUsed/>
    <w:rsid w:val="00561C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561CA2"/>
  </w:style>
  <w:style w:type="paragraph" w:styleId="NoSpacing">
    <w:name w:val="No Spacing"/>
    <w:uiPriority w:val="1"/>
    <w:qFormat/>
    <w:rsid w:val="00F9765F"/>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512</TotalTime>
  <Pages>7</Pages>
  <Words>3066</Words>
  <Characters>17479</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Spas G Milushev</dc:creator>
  <cp:keywords/>
  <dc:description/>
  <cp:lastModifiedBy>ADMIN</cp:lastModifiedBy>
  <cp:revision>66</cp:revision>
  <dcterms:created xsi:type="dcterms:W3CDTF">2016-03-18T10:57:00Z</dcterms:created>
  <dcterms:modified xsi:type="dcterms:W3CDTF">2016-03-20T23:02:00Z</dcterms:modified>
</cp:coreProperties>
</file>